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E69E" w14:textId="157C1729" w:rsidR="00CA4D4F" w:rsidRDefault="008C7BF4" w:rsidP="00CA4D4F">
      <w:pPr>
        <w:jc w:val="center"/>
        <w:rPr>
          <w:rFonts w:ascii="Arial" w:hAnsi="Arial" w:cs="Arial"/>
          <w:b/>
          <w:bCs/>
          <w:sz w:val="28"/>
          <w:szCs w:val="28"/>
          <w:u w:val="single"/>
        </w:rPr>
      </w:pPr>
      <w:r w:rsidRPr="008C7BF4">
        <w:rPr>
          <w:rFonts w:ascii="Arial" w:hAnsi="Arial" w:cs="Arial"/>
          <w:b/>
          <w:bCs/>
          <w:sz w:val="28"/>
          <w:szCs w:val="28"/>
          <w:u w:val="single"/>
        </w:rPr>
        <w:t xml:space="preserve">Community Cohesion </w:t>
      </w:r>
      <w:r w:rsidR="00CA4D4F">
        <w:rPr>
          <w:rFonts w:ascii="Arial" w:hAnsi="Arial" w:cs="Arial"/>
          <w:b/>
          <w:bCs/>
          <w:sz w:val="28"/>
          <w:szCs w:val="28"/>
          <w:u w:val="single"/>
        </w:rPr>
        <w:t xml:space="preserve">Small Grants </w:t>
      </w:r>
      <w:r w:rsidRPr="008C7BF4">
        <w:rPr>
          <w:rFonts w:ascii="Arial" w:hAnsi="Arial" w:cs="Arial"/>
          <w:b/>
          <w:bCs/>
          <w:sz w:val="28"/>
          <w:szCs w:val="28"/>
          <w:u w:val="single"/>
        </w:rPr>
        <w:t>Fund</w:t>
      </w:r>
      <w:r w:rsidR="00F912E7" w:rsidRPr="00F912E7">
        <w:rPr>
          <w:rFonts w:ascii="Arial" w:hAnsi="Arial" w:cs="Arial"/>
          <w:b/>
          <w:bCs/>
          <w:sz w:val="28"/>
          <w:szCs w:val="28"/>
          <w:u w:val="single"/>
        </w:rPr>
        <w:t xml:space="preserve"> 202</w:t>
      </w:r>
      <w:r w:rsidR="00CF03A2">
        <w:rPr>
          <w:rFonts w:ascii="Arial" w:hAnsi="Arial" w:cs="Arial"/>
          <w:b/>
          <w:bCs/>
          <w:sz w:val="28"/>
          <w:szCs w:val="28"/>
          <w:u w:val="single"/>
        </w:rPr>
        <w:t>6/27</w:t>
      </w:r>
    </w:p>
    <w:p w14:paraId="3C43E3FA" w14:textId="7E00E4AB" w:rsidR="00CA4D4F" w:rsidRDefault="008C7BF4" w:rsidP="00CA4D4F">
      <w:pPr>
        <w:jc w:val="center"/>
        <w:rPr>
          <w:rFonts w:ascii="Arial" w:hAnsi="Arial" w:cs="Arial"/>
          <w:b/>
          <w:bCs/>
          <w:sz w:val="28"/>
          <w:szCs w:val="28"/>
          <w:u w:val="single"/>
        </w:rPr>
      </w:pPr>
      <w:r w:rsidRPr="008C7BF4">
        <w:rPr>
          <w:rFonts w:ascii="Arial" w:hAnsi="Arial" w:cs="Arial"/>
          <w:b/>
          <w:bCs/>
          <w:sz w:val="28"/>
          <w:szCs w:val="28"/>
          <w:u w:val="single"/>
        </w:rPr>
        <w:t>Mid</w:t>
      </w:r>
      <w:r w:rsidR="00F912E7" w:rsidRPr="00F912E7">
        <w:rPr>
          <w:rFonts w:ascii="Arial" w:hAnsi="Arial" w:cs="Arial"/>
          <w:b/>
          <w:bCs/>
          <w:sz w:val="28"/>
          <w:szCs w:val="28"/>
          <w:u w:val="single"/>
        </w:rPr>
        <w:t xml:space="preserve"> and South West</w:t>
      </w:r>
      <w:r w:rsidRPr="008C7BF4">
        <w:rPr>
          <w:rFonts w:ascii="Arial" w:hAnsi="Arial" w:cs="Arial"/>
          <w:b/>
          <w:bCs/>
          <w:sz w:val="28"/>
          <w:szCs w:val="28"/>
          <w:u w:val="single"/>
        </w:rPr>
        <w:t xml:space="preserve"> Wales</w:t>
      </w:r>
    </w:p>
    <w:tbl>
      <w:tblPr>
        <w:tblStyle w:val="TableGrid"/>
        <w:tblW w:w="0" w:type="auto"/>
        <w:tblLook w:val="04A0" w:firstRow="1" w:lastRow="0" w:firstColumn="1" w:lastColumn="0" w:noHBand="0" w:noVBand="1"/>
      </w:tblPr>
      <w:tblGrid>
        <w:gridCol w:w="9016"/>
      </w:tblGrid>
      <w:tr w:rsidR="00CA4D4F" w14:paraId="583951A3" w14:textId="77777777" w:rsidTr="00CA4D4F">
        <w:tc>
          <w:tcPr>
            <w:tcW w:w="9016" w:type="dxa"/>
          </w:tcPr>
          <w:p w14:paraId="24A70E52" w14:textId="5B71D875" w:rsidR="00CA4D4F" w:rsidRPr="00427AE2" w:rsidRDefault="00CA4D4F" w:rsidP="00CA4D4F">
            <w:pPr>
              <w:spacing w:after="160" w:line="259" w:lineRule="auto"/>
              <w:rPr>
                <w:rFonts w:ascii="Arial" w:hAnsi="Arial" w:cs="Arial"/>
              </w:rPr>
            </w:pPr>
            <w:r w:rsidRPr="00427AE2">
              <w:rPr>
                <w:rFonts w:ascii="Arial" w:hAnsi="Arial" w:cs="Arial"/>
              </w:rPr>
              <w:t xml:space="preserve">The Community Cohesion </w:t>
            </w:r>
            <w:r>
              <w:rPr>
                <w:rFonts w:ascii="Arial" w:hAnsi="Arial" w:cs="Arial"/>
              </w:rPr>
              <w:t xml:space="preserve">Small Grants </w:t>
            </w:r>
            <w:r w:rsidRPr="00427AE2">
              <w:rPr>
                <w:rFonts w:ascii="Arial" w:hAnsi="Arial" w:cs="Arial"/>
              </w:rPr>
              <w:t xml:space="preserve">Fund supports projects that build strong relationships between communities, tackle tensions, promote inclusion, and celebrate diversity across </w:t>
            </w:r>
            <w:r w:rsidR="008504D7">
              <w:rPr>
                <w:rFonts w:ascii="Arial" w:hAnsi="Arial" w:cs="Arial"/>
              </w:rPr>
              <w:t>Carmarthenshire, Ceredigion, Pembrokeshire and Powys</w:t>
            </w:r>
            <w:r w:rsidRPr="00427AE2">
              <w:rPr>
                <w:rFonts w:ascii="Arial" w:hAnsi="Arial" w:cs="Arial"/>
              </w:rPr>
              <w:t>.</w:t>
            </w:r>
          </w:p>
          <w:p w14:paraId="37DD36DB" w14:textId="13BCCED1" w:rsidR="00CA4D4F" w:rsidRPr="00427AE2" w:rsidRDefault="00CA4D4F" w:rsidP="00CA4D4F">
            <w:pPr>
              <w:spacing w:after="160" w:line="259" w:lineRule="auto"/>
              <w:rPr>
                <w:rFonts w:ascii="Arial" w:hAnsi="Arial" w:cs="Arial"/>
              </w:rPr>
            </w:pPr>
            <w:r w:rsidRPr="00427AE2">
              <w:rPr>
                <w:rFonts w:ascii="Arial" w:hAnsi="Arial" w:cs="Arial"/>
                <w:b/>
                <w:bCs/>
              </w:rPr>
              <w:t>Funding Range per Project</w:t>
            </w:r>
            <w:r>
              <w:rPr>
                <w:rFonts w:ascii="Arial" w:hAnsi="Arial" w:cs="Arial"/>
              </w:rPr>
              <w:t xml:space="preserve"> - </w:t>
            </w:r>
            <w:r w:rsidRPr="00427AE2">
              <w:rPr>
                <w:rFonts w:ascii="Arial" w:hAnsi="Arial" w:cs="Arial"/>
              </w:rPr>
              <w:t>£500 – £</w:t>
            </w:r>
            <w:r>
              <w:rPr>
                <w:rFonts w:ascii="Arial" w:hAnsi="Arial" w:cs="Arial"/>
              </w:rPr>
              <w:t>3</w:t>
            </w:r>
            <w:r w:rsidRPr="00427AE2">
              <w:rPr>
                <w:rFonts w:ascii="Arial" w:hAnsi="Arial" w:cs="Arial"/>
              </w:rPr>
              <w:t>,000</w:t>
            </w:r>
          </w:p>
          <w:p w14:paraId="3A045B55" w14:textId="2691B45E" w:rsidR="00CA4D4F" w:rsidRPr="00427AE2" w:rsidRDefault="00CA4D4F" w:rsidP="00CA4D4F">
            <w:pPr>
              <w:spacing w:after="160" w:line="259" w:lineRule="auto"/>
              <w:rPr>
                <w:rFonts w:ascii="Arial" w:hAnsi="Arial" w:cs="Arial"/>
              </w:rPr>
            </w:pPr>
            <w:r w:rsidRPr="00427AE2">
              <w:rPr>
                <w:rFonts w:ascii="Arial" w:hAnsi="Arial" w:cs="Arial"/>
                <w:b/>
                <w:bCs/>
              </w:rPr>
              <w:t>Application Deadline</w:t>
            </w:r>
            <w:r w:rsidRPr="00427AE2">
              <w:rPr>
                <w:rFonts w:ascii="Arial" w:hAnsi="Arial" w:cs="Arial"/>
              </w:rPr>
              <w:t xml:space="preserve">: </w:t>
            </w:r>
            <w:r w:rsidR="00AD121E">
              <w:rPr>
                <w:rFonts w:ascii="Arial" w:hAnsi="Arial" w:cs="Arial"/>
              </w:rPr>
              <w:t>26</w:t>
            </w:r>
            <w:r w:rsidR="00AD121E" w:rsidRPr="00AD121E">
              <w:rPr>
                <w:rFonts w:ascii="Arial" w:hAnsi="Arial" w:cs="Arial"/>
                <w:vertAlign w:val="superscript"/>
              </w:rPr>
              <w:t>th</w:t>
            </w:r>
            <w:r w:rsidR="00AD121E">
              <w:rPr>
                <w:rFonts w:ascii="Arial" w:hAnsi="Arial" w:cs="Arial"/>
              </w:rPr>
              <w:t xml:space="preserve"> June 2026</w:t>
            </w:r>
          </w:p>
          <w:p w14:paraId="55C3EBC9" w14:textId="138DC50A" w:rsidR="00CA4D4F" w:rsidRPr="00CA4D4F" w:rsidRDefault="00CA4D4F" w:rsidP="00CA4D4F">
            <w:pPr>
              <w:spacing w:after="160" w:line="259" w:lineRule="auto"/>
              <w:rPr>
                <w:rFonts w:ascii="Arial" w:hAnsi="Arial" w:cs="Arial"/>
                <w:b/>
                <w:bCs/>
              </w:rPr>
            </w:pPr>
            <w:r w:rsidRPr="00427AE2">
              <w:rPr>
                <w:rFonts w:ascii="Arial" w:hAnsi="Arial" w:cs="Arial"/>
                <w:b/>
                <w:bCs/>
              </w:rPr>
              <w:t>Contact</w:t>
            </w:r>
            <w:r>
              <w:rPr>
                <w:rFonts w:ascii="Arial" w:hAnsi="Arial" w:cs="Arial"/>
                <w:b/>
                <w:bCs/>
              </w:rPr>
              <w:t xml:space="preserve">: </w:t>
            </w:r>
            <w:r w:rsidRPr="00427AE2">
              <w:rPr>
                <w:rFonts w:ascii="Arial" w:hAnsi="Arial" w:cs="Arial"/>
              </w:rPr>
              <w:t xml:space="preserve">For support or questions, email: </w:t>
            </w:r>
            <w:hyperlink r:id="rId9" w:history="1">
              <w:r w:rsidRPr="00427AE2">
                <w:rPr>
                  <w:rStyle w:val="Hyperlink"/>
                  <w:rFonts w:ascii="Arial" w:hAnsi="Arial" w:cs="Arial"/>
                </w:rPr>
                <w:t>comcommunitycohesion@carmarthenshire.gov.uk</w:t>
              </w:r>
            </w:hyperlink>
          </w:p>
        </w:tc>
      </w:tr>
    </w:tbl>
    <w:p w14:paraId="58BC90A3" w14:textId="77777777" w:rsidR="00F912E7" w:rsidRDefault="00F912E7" w:rsidP="008C7BF4">
      <w:pPr>
        <w:rPr>
          <w:rFonts w:ascii="Arial" w:hAnsi="Arial" w:cs="Arial"/>
          <w:b/>
          <w:bCs/>
          <w:sz w:val="28"/>
          <w:szCs w:val="28"/>
          <w:u w:val="single"/>
        </w:rPr>
      </w:pPr>
    </w:p>
    <w:p w14:paraId="1A0EBA5E" w14:textId="2E9F6139" w:rsidR="00CA4D4F" w:rsidRPr="008C7BF4" w:rsidRDefault="00CA4D4F" w:rsidP="008C7BF4">
      <w:pPr>
        <w:rPr>
          <w:rFonts w:ascii="Arial" w:hAnsi="Arial" w:cs="Arial"/>
          <w:b/>
          <w:bCs/>
          <w:sz w:val="24"/>
          <w:szCs w:val="24"/>
          <w:u w:val="single"/>
        </w:rPr>
      </w:pPr>
      <w:r w:rsidRPr="00CA4D4F">
        <w:rPr>
          <w:rFonts w:ascii="Arial" w:hAnsi="Arial" w:cs="Arial"/>
          <w:b/>
          <w:bCs/>
          <w:sz w:val="24"/>
          <w:szCs w:val="24"/>
          <w:u w:val="single"/>
        </w:rPr>
        <w:t>Who you are</w:t>
      </w:r>
    </w:p>
    <w:tbl>
      <w:tblPr>
        <w:tblStyle w:val="TableGrid"/>
        <w:tblW w:w="0" w:type="auto"/>
        <w:tblLook w:val="04A0" w:firstRow="1" w:lastRow="0" w:firstColumn="1" w:lastColumn="0" w:noHBand="0" w:noVBand="1"/>
      </w:tblPr>
      <w:tblGrid>
        <w:gridCol w:w="9016"/>
      </w:tblGrid>
      <w:tr w:rsidR="00427AE2" w:rsidRPr="00427AE2" w14:paraId="1253CA2B" w14:textId="77777777" w:rsidTr="0073365A">
        <w:tc>
          <w:tcPr>
            <w:tcW w:w="9016" w:type="dxa"/>
          </w:tcPr>
          <w:p w14:paraId="440BC365" w14:textId="77777777" w:rsidR="00427AE2" w:rsidRPr="005F7CE6" w:rsidRDefault="00427AE2" w:rsidP="0073365A">
            <w:pPr>
              <w:autoSpaceDE w:val="0"/>
              <w:autoSpaceDN w:val="0"/>
              <w:adjustRightInd w:val="0"/>
              <w:rPr>
                <w:rFonts w:ascii="Arial" w:hAnsi="Arial" w:cs="Arial"/>
                <w:b/>
                <w:bCs/>
                <w:color w:val="000000"/>
              </w:rPr>
            </w:pPr>
            <w:r w:rsidRPr="005F7CE6">
              <w:rPr>
                <w:rFonts w:ascii="Arial" w:hAnsi="Arial" w:cs="Arial"/>
                <w:b/>
                <w:bCs/>
                <w:color w:val="000000"/>
              </w:rPr>
              <w:t>Title of project:</w:t>
            </w:r>
          </w:p>
        </w:tc>
      </w:tr>
      <w:tr w:rsidR="00427AE2" w:rsidRPr="00427AE2" w14:paraId="09568F9C" w14:textId="77777777" w:rsidTr="0073365A">
        <w:tc>
          <w:tcPr>
            <w:tcW w:w="9016" w:type="dxa"/>
          </w:tcPr>
          <w:p w14:paraId="4BE773E9" w14:textId="77777777" w:rsidR="00427AE2" w:rsidRPr="00427AE2" w:rsidRDefault="00427AE2" w:rsidP="00AD121E">
            <w:pPr>
              <w:autoSpaceDE w:val="0"/>
              <w:autoSpaceDN w:val="0"/>
              <w:adjustRightInd w:val="0"/>
              <w:rPr>
                <w:rFonts w:ascii="Arial" w:hAnsi="Arial" w:cs="Arial"/>
                <w:color w:val="000000"/>
              </w:rPr>
            </w:pPr>
          </w:p>
        </w:tc>
      </w:tr>
      <w:tr w:rsidR="00427AE2" w:rsidRPr="00427AE2" w14:paraId="3E675D38" w14:textId="77777777" w:rsidTr="0073365A">
        <w:tc>
          <w:tcPr>
            <w:tcW w:w="9016" w:type="dxa"/>
          </w:tcPr>
          <w:p w14:paraId="58CFFE9B" w14:textId="77777777" w:rsidR="00427AE2" w:rsidRPr="005F7CE6" w:rsidRDefault="00427AE2" w:rsidP="0073365A">
            <w:pPr>
              <w:autoSpaceDE w:val="0"/>
              <w:autoSpaceDN w:val="0"/>
              <w:adjustRightInd w:val="0"/>
              <w:rPr>
                <w:rFonts w:ascii="Arial" w:hAnsi="Arial" w:cs="Arial"/>
                <w:b/>
                <w:bCs/>
                <w:color w:val="000000"/>
              </w:rPr>
            </w:pPr>
            <w:r w:rsidRPr="005F7CE6">
              <w:rPr>
                <w:rFonts w:ascii="Arial" w:hAnsi="Arial" w:cs="Arial"/>
                <w:b/>
                <w:bCs/>
                <w:color w:val="000000"/>
              </w:rPr>
              <w:t>Name and Address of the Organisation/Group:</w:t>
            </w:r>
          </w:p>
        </w:tc>
      </w:tr>
      <w:tr w:rsidR="00427AE2" w:rsidRPr="00427AE2" w14:paraId="1F7CAFDA" w14:textId="77777777" w:rsidTr="0073365A">
        <w:tc>
          <w:tcPr>
            <w:tcW w:w="9016" w:type="dxa"/>
          </w:tcPr>
          <w:p w14:paraId="1E70102D" w14:textId="77777777" w:rsidR="00427AE2" w:rsidRPr="00427AE2" w:rsidRDefault="00427AE2" w:rsidP="0073365A">
            <w:pPr>
              <w:autoSpaceDE w:val="0"/>
              <w:autoSpaceDN w:val="0"/>
              <w:adjustRightInd w:val="0"/>
              <w:rPr>
                <w:rFonts w:ascii="Arial" w:hAnsi="Arial" w:cs="Arial"/>
                <w:color w:val="000000"/>
              </w:rPr>
            </w:pPr>
          </w:p>
          <w:p w14:paraId="692A86A7" w14:textId="6A875C72" w:rsidR="00427AE2" w:rsidRPr="00427AE2" w:rsidRDefault="00427AE2" w:rsidP="0073365A">
            <w:pPr>
              <w:autoSpaceDE w:val="0"/>
              <w:autoSpaceDN w:val="0"/>
              <w:adjustRightInd w:val="0"/>
              <w:rPr>
                <w:rFonts w:ascii="Arial" w:hAnsi="Arial" w:cs="Arial"/>
                <w:color w:val="000000"/>
              </w:rPr>
            </w:pPr>
          </w:p>
        </w:tc>
      </w:tr>
      <w:tr w:rsidR="00427AE2" w:rsidRPr="00427AE2" w14:paraId="113A7C4B" w14:textId="77777777" w:rsidTr="0073365A">
        <w:tc>
          <w:tcPr>
            <w:tcW w:w="9016" w:type="dxa"/>
          </w:tcPr>
          <w:p w14:paraId="0D73095A" w14:textId="77777777" w:rsidR="00427AE2" w:rsidRPr="005F7CE6" w:rsidRDefault="00427AE2" w:rsidP="0073365A">
            <w:pPr>
              <w:autoSpaceDE w:val="0"/>
              <w:autoSpaceDN w:val="0"/>
              <w:adjustRightInd w:val="0"/>
              <w:rPr>
                <w:rFonts w:ascii="Arial" w:hAnsi="Arial" w:cs="Arial"/>
                <w:b/>
                <w:bCs/>
                <w:color w:val="000000"/>
              </w:rPr>
            </w:pPr>
            <w:r w:rsidRPr="005F7CE6">
              <w:rPr>
                <w:rFonts w:ascii="Arial" w:hAnsi="Arial" w:cs="Arial"/>
                <w:b/>
                <w:bCs/>
                <w:color w:val="000000"/>
              </w:rPr>
              <w:t>Leader’s Name and Position in the organisation/group:</w:t>
            </w:r>
          </w:p>
        </w:tc>
      </w:tr>
      <w:tr w:rsidR="00427AE2" w:rsidRPr="00427AE2" w14:paraId="3471A8B9" w14:textId="77777777" w:rsidTr="0073365A">
        <w:tc>
          <w:tcPr>
            <w:tcW w:w="9016" w:type="dxa"/>
          </w:tcPr>
          <w:p w14:paraId="0BBEFE60" w14:textId="77777777" w:rsidR="00427AE2" w:rsidRPr="00427AE2" w:rsidRDefault="00427AE2" w:rsidP="0073365A">
            <w:pPr>
              <w:autoSpaceDE w:val="0"/>
              <w:autoSpaceDN w:val="0"/>
              <w:adjustRightInd w:val="0"/>
              <w:rPr>
                <w:rFonts w:ascii="Arial" w:hAnsi="Arial" w:cs="Arial"/>
                <w:color w:val="000000"/>
              </w:rPr>
            </w:pPr>
          </w:p>
          <w:p w14:paraId="39315409" w14:textId="65F26584" w:rsidR="00427AE2" w:rsidRPr="00427AE2" w:rsidRDefault="00427AE2" w:rsidP="0073365A">
            <w:pPr>
              <w:autoSpaceDE w:val="0"/>
              <w:autoSpaceDN w:val="0"/>
              <w:adjustRightInd w:val="0"/>
              <w:rPr>
                <w:rFonts w:ascii="Arial" w:hAnsi="Arial" w:cs="Arial"/>
                <w:color w:val="000000"/>
              </w:rPr>
            </w:pPr>
          </w:p>
        </w:tc>
      </w:tr>
      <w:tr w:rsidR="00427AE2" w:rsidRPr="00427AE2" w14:paraId="6C6192D9" w14:textId="77777777" w:rsidTr="0073365A">
        <w:tc>
          <w:tcPr>
            <w:tcW w:w="9016" w:type="dxa"/>
          </w:tcPr>
          <w:p w14:paraId="076297AE" w14:textId="0651E1A1" w:rsidR="00427AE2" w:rsidRPr="005F7CE6" w:rsidRDefault="00427AE2" w:rsidP="0073365A">
            <w:pPr>
              <w:autoSpaceDE w:val="0"/>
              <w:autoSpaceDN w:val="0"/>
              <w:adjustRightInd w:val="0"/>
              <w:rPr>
                <w:rFonts w:ascii="Arial" w:hAnsi="Arial" w:cs="Arial"/>
                <w:b/>
                <w:bCs/>
                <w:color w:val="000000"/>
              </w:rPr>
            </w:pPr>
            <w:r w:rsidRPr="005F7CE6">
              <w:rPr>
                <w:rFonts w:ascii="Arial" w:hAnsi="Arial" w:cs="Arial"/>
                <w:b/>
                <w:bCs/>
                <w:color w:val="000000"/>
              </w:rPr>
              <w:t>Telephone</w:t>
            </w:r>
            <w:r w:rsidR="005F7CE6" w:rsidRPr="005F7CE6">
              <w:rPr>
                <w:rFonts w:ascii="Arial" w:hAnsi="Arial" w:cs="Arial"/>
                <w:b/>
                <w:bCs/>
                <w:color w:val="000000"/>
              </w:rPr>
              <w:t xml:space="preserve"> and email</w:t>
            </w:r>
          </w:p>
        </w:tc>
      </w:tr>
      <w:tr w:rsidR="00427AE2" w:rsidRPr="00427AE2" w14:paraId="3170DBF7" w14:textId="77777777" w:rsidTr="0073365A">
        <w:tc>
          <w:tcPr>
            <w:tcW w:w="9016" w:type="dxa"/>
          </w:tcPr>
          <w:p w14:paraId="764B8836" w14:textId="77777777" w:rsidR="00427AE2" w:rsidRPr="00427AE2" w:rsidRDefault="00427AE2" w:rsidP="0073365A">
            <w:pPr>
              <w:autoSpaceDE w:val="0"/>
              <w:autoSpaceDN w:val="0"/>
              <w:adjustRightInd w:val="0"/>
              <w:rPr>
                <w:rFonts w:ascii="Arial" w:hAnsi="Arial" w:cs="Arial"/>
                <w:color w:val="000000"/>
              </w:rPr>
            </w:pPr>
          </w:p>
          <w:p w14:paraId="4AB589B6" w14:textId="1F2D6C92" w:rsidR="00427AE2" w:rsidRPr="00427AE2" w:rsidRDefault="00427AE2" w:rsidP="0073365A">
            <w:pPr>
              <w:autoSpaceDE w:val="0"/>
              <w:autoSpaceDN w:val="0"/>
              <w:adjustRightInd w:val="0"/>
              <w:rPr>
                <w:rFonts w:ascii="Arial" w:hAnsi="Arial" w:cs="Arial"/>
                <w:color w:val="000000"/>
              </w:rPr>
            </w:pPr>
          </w:p>
        </w:tc>
      </w:tr>
    </w:tbl>
    <w:p w14:paraId="799C2027" w14:textId="77777777" w:rsidR="00CA4D4F" w:rsidRDefault="00CA4D4F" w:rsidP="00427AE2">
      <w:pPr>
        <w:rPr>
          <w:rFonts w:ascii="Arial" w:hAnsi="Arial" w:cs="Arial"/>
          <w:b/>
          <w:bCs/>
          <w:sz w:val="24"/>
          <w:szCs w:val="24"/>
          <w:u w:val="single"/>
        </w:rPr>
      </w:pPr>
    </w:p>
    <w:p w14:paraId="4947252B" w14:textId="29DC0AEE" w:rsidR="00427AE2" w:rsidRPr="00427AE2" w:rsidRDefault="00427AE2" w:rsidP="00427AE2">
      <w:pPr>
        <w:rPr>
          <w:rFonts w:ascii="Arial" w:hAnsi="Arial" w:cs="Arial"/>
          <w:sz w:val="24"/>
          <w:szCs w:val="24"/>
          <w:u w:val="single"/>
        </w:rPr>
      </w:pPr>
      <w:r w:rsidRPr="00427AE2">
        <w:rPr>
          <w:rFonts w:ascii="Arial" w:hAnsi="Arial" w:cs="Arial"/>
          <w:b/>
          <w:bCs/>
          <w:sz w:val="24"/>
          <w:szCs w:val="24"/>
          <w:u w:val="single"/>
        </w:rPr>
        <w:t>Eligibility Checklist</w:t>
      </w:r>
    </w:p>
    <w:p w14:paraId="33516BB5" w14:textId="72E91E07" w:rsidR="00427AE2" w:rsidRDefault="00427AE2" w:rsidP="00427AE2">
      <w:pPr>
        <w:rPr>
          <w:rFonts w:ascii="Arial" w:hAnsi="Arial" w:cs="Arial"/>
        </w:rPr>
      </w:pPr>
      <w:r w:rsidRPr="00427AE2">
        <w:rPr>
          <w:rFonts w:ascii="Arial" w:hAnsi="Arial" w:cs="Arial"/>
        </w:rPr>
        <w:t>Tick all that apply</w:t>
      </w:r>
      <w:r w:rsidR="00B81463">
        <w:rPr>
          <w:rFonts w:ascii="Arial" w:hAnsi="Arial" w:cs="Arial"/>
        </w:rPr>
        <w:t xml:space="preserve"> </w:t>
      </w:r>
      <w:r w:rsidR="00B81463" w:rsidRPr="00427AE2">
        <w:rPr>
          <w:rFonts w:ascii="Arial" w:hAnsi="Arial" w:cs="Arial"/>
          <w:b/>
          <w:bCs/>
          <w:i/>
          <w:iCs/>
        </w:rPr>
        <w:t>Please note unless you can answer yes, you will not be eligible to apply for funding.</w:t>
      </w:r>
    </w:p>
    <w:tbl>
      <w:tblPr>
        <w:tblStyle w:val="TableGrid"/>
        <w:tblW w:w="0" w:type="auto"/>
        <w:tblLook w:val="04A0" w:firstRow="1" w:lastRow="0" w:firstColumn="1" w:lastColumn="0" w:noHBand="0" w:noVBand="1"/>
      </w:tblPr>
      <w:tblGrid>
        <w:gridCol w:w="7650"/>
        <w:gridCol w:w="1366"/>
      </w:tblGrid>
      <w:tr w:rsidR="00427AE2" w14:paraId="53E7B347" w14:textId="77777777" w:rsidTr="00427AE2">
        <w:tc>
          <w:tcPr>
            <w:tcW w:w="7650" w:type="dxa"/>
          </w:tcPr>
          <w:p w14:paraId="4A00D0E3" w14:textId="70808028" w:rsidR="00427AE2" w:rsidRDefault="00427AE2" w:rsidP="00427AE2">
            <w:pPr>
              <w:spacing w:after="160" w:line="259" w:lineRule="auto"/>
              <w:rPr>
                <w:rFonts w:ascii="Arial" w:hAnsi="Arial" w:cs="Arial"/>
              </w:rPr>
            </w:pPr>
            <w:r w:rsidRPr="00427AE2">
              <w:rPr>
                <w:rFonts w:ascii="Arial" w:hAnsi="Arial" w:cs="Arial"/>
              </w:rPr>
              <w:t>Our project meets at least one community cohesion priority.</w:t>
            </w:r>
          </w:p>
        </w:tc>
        <w:tc>
          <w:tcPr>
            <w:tcW w:w="1366" w:type="dxa"/>
          </w:tcPr>
          <w:p w14:paraId="1C5A6BD6" w14:textId="0A9B3752" w:rsidR="00427AE2" w:rsidRDefault="00427AE2" w:rsidP="00427AE2">
            <w:pPr>
              <w:rPr>
                <w:rFonts w:ascii="Arial" w:hAnsi="Arial" w:cs="Arial"/>
              </w:rPr>
            </w:pPr>
          </w:p>
        </w:tc>
      </w:tr>
      <w:tr w:rsidR="00427AE2" w14:paraId="0312299B" w14:textId="77777777" w:rsidTr="00427AE2">
        <w:tc>
          <w:tcPr>
            <w:tcW w:w="7650" w:type="dxa"/>
          </w:tcPr>
          <w:p w14:paraId="7AD59005" w14:textId="0CC16530" w:rsidR="00427AE2" w:rsidRDefault="00427AE2" w:rsidP="00427AE2">
            <w:pPr>
              <w:spacing w:after="160" w:line="259" w:lineRule="auto"/>
              <w:rPr>
                <w:rFonts w:ascii="Arial" w:hAnsi="Arial" w:cs="Arial"/>
              </w:rPr>
            </w:pPr>
            <w:r w:rsidRPr="00427AE2">
              <w:rPr>
                <w:rFonts w:ascii="Arial" w:hAnsi="Arial" w:cs="Arial"/>
              </w:rPr>
              <w:t>We have Public Liability Insurance (certificate attached).</w:t>
            </w:r>
          </w:p>
        </w:tc>
        <w:tc>
          <w:tcPr>
            <w:tcW w:w="1366" w:type="dxa"/>
          </w:tcPr>
          <w:p w14:paraId="6E02F8DD" w14:textId="35DE435B" w:rsidR="00427AE2" w:rsidRDefault="00427AE2" w:rsidP="00427AE2">
            <w:pPr>
              <w:rPr>
                <w:rFonts w:ascii="Arial" w:hAnsi="Arial" w:cs="Arial"/>
              </w:rPr>
            </w:pPr>
          </w:p>
        </w:tc>
      </w:tr>
      <w:tr w:rsidR="00427AE2" w14:paraId="1C219223" w14:textId="77777777" w:rsidTr="00427AE2">
        <w:tc>
          <w:tcPr>
            <w:tcW w:w="7650" w:type="dxa"/>
          </w:tcPr>
          <w:p w14:paraId="6AD2C166" w14:textId="72539037" w:rsidR="00427AE2" w:rsidRDefault="00427AE2" w:rsidP="00427AE2">
            <w:pPr>
              <w:spacing w:after="160" w:line="259" w:lineRule="auto"/>
              <w:rPr>
                <w:rFonts w:ascii="Arial" w:hAnsi="Arial" w:cs="Arial"/>
              </w:rPr>
            </w:pPr>
            <w:r w:rsidRPr="00427AE2">
              <w:rPr>
                <w:rFonts w:ascii="Arial" w:hAnsi="Arial" w:cs="Arial"/>
              </w:rPr>
              <w:t>We are a constituted group with an active bank account.</w:t>
            </w:r>
          </w:p>
        </w:tc>
        <w:tc>
          <w:tcPr>
            <w:tcW w:w="1366" w:type="dxa"/>
          </w:tcPr>
          <w:p w14:paraId="325258B3" w14:textId="6054ADBE" w:rsidR="00427AE2" w:rsidRDefault="00427AE2" w:rsidP="00427AE2">
            <w:pPr>
              <w:rPr>
                <w:rFonts w:ascii="Arial" w:hAnsi="Arial" w:cs="Arial"/>
              </w:rPr>
            </w:pPr>
          </w:p>
        </w:tc>
      </w:tr>
      <w:tr w:rsidR="00427AE2" w14:paraId="3E16913F" w14:textId="77777777" w:rsidTr="00427AE2">
        <w:tc>
          <w:tcPr>
            <w:tcW w:w="7650" w:type="dxa"/>
          </w:tcPr>
          <w:p w14:paraId="4EF00AA7" w14:textId="0AD08D83" w:rsidR="00427AE2" w:rsidRDefault="00427AE2" w:rsidP="00427AE2">
            <w:pPr>
              <w:spacing w:after="160" w:line="259" w:lineRule="auto"/>
              <w:rPr>
                <w:rFonts w:ascii="Arial" w:hAnsi="Arial" w:cs="Arial"/>
              </w:rPr>
            </w:pPr>
            <w:r w:rsidRPr="00427AE2">
              <w:rPr>
                <w:rFonts w:ascii="Arial" w:hAnsi="Arial" w:cs="Arial"/>
              </w:rPr>
              <w:t>We will submit evaluation data including participant feedback forms.</w:t>
            </w:r>
          </w:p>
        </w:tc>
        <w:tc>
          <w:tcPr>
            <w:tcW w:w="1366" w:type="dxa"/>
          </w:tcPr>
          <w:p w14:paraId="69D57C83" w14:textId="6ADBE9D6" w:rsidR="00427AE2" w:rsidRDefault="00427AE2" w:rsidP="00427AE2">
            <w:pPr>
              <w:rPr>
                <w:rFonts w:ascii="Arial" w:hAnsi="Arial" w:cs="Arial"/>
              </w:rPr>
            </w:pPr>
          </w:p>
        </w:tc>
      </w:tr>
      <w:tr w:rsidR="00427AE2" w14:paraId="73679041" w14:textId="77777777" w:rsidTr="00427AE2">
        <w:tc>
          <w:tcPr>
            <w:tcW w:w="7650" w:type="dxa"/>
          </w:tcPr>
          <w:p w14:paraId="70D6AF2A" w14:textId="7DD1940E" w:rsidR="00427AE2" w:rsidRDefault="00427AE2" w:rsidP="00427AE2">
            <w:pPr>
              <w:spacing w:after="160" w:line="259" w:lineRule="auto"/>
              <w:rPr>
                <w:rFonts w:ascii="Arial" w:hAnsi="Arial" w:cs="Arial"/>
              </w:rPr>
            </w:pPr>
            <w:r w:rsidRPr="00427AE2">
              <w:rPr>
                <w:rFonts w:ascii="Arial" w:hAnsi="Arial" w:cs="Arial"/>
              </w:rPr>
              <w:t>We can provide a clear, itemised budget</w:t>
            </w:r>
            <w:r>
              <w:rPr>
                <w:rFonts w:ascii="Arial" w:hAnsi="Arial" w:cs="Arial"/>
              </w:rPr>
              <w:t xml:space="preserve"> and receipts</w:t>
            </w:r>
          </w:p>
        </w:tc>
        <w:tc>
          <w:tcPr>
            <w:tcW w:w="1366" w:type="dxa"/>
          </w:tcPr>
          <w:p w14:paraId="770AC655" w14:textId="0B9BFF04" w:rsidR="00427AE2" w:rsidRDefault="00427AE2" w:rsidP="0073365A">
            <w:pPr>
              <w:rPr>
                <w:rFonts w:ascii="Arial" w:hAnsi="Arial" w:cs="Arial"/>
              </w:rPr>
            </w:pPr>
          </w:p>
        </w:tc>
      </w:tr>
      <w:tr w:rsidR="00B81463" w14:paraId="32EA0688" w14:textId="77777777" w:rsidTr="0073365A">
        <w:tc>
          <w:tcPr>
            <w:tcW w:w="7650" w:type="dxa"/>
          </w:tcPr>
          <w:p w14:paraId="0CE5F399" w14:textId="77777777" w:rsidR="00B81463" w:rsidRPr="00B81463" w:rsidRDefault="00B81463" w:rsidP="00B81463">
            <w:pPr>
              <w:spacing w:after="160" w:line="259" w:lineRule="auto"/>
              <w:rPr>
                <w:rFonts w:ascii="Arial" w:hAnsi="Arial" w:cs="Arial"/>
                <w:b/>
                <w:bCs/>
              </w:rPr>
            </w:pPr>
            <w:r w:rsidRPr="00B81463">
              <w:rPr>
                <w:rFonts w:ascii="Arial" w:hAnsi="Arial" w:cs="Arial"/>
                <w:b/>
                <w:bCs/>
              </w:rPr>
              <w:t>Branding</w:t>
            </w:r>
          </w:p>
          <w:p w14:paraId="7BBE7493" w14:textId="7AF7BBA0" w:rsidR="00B81463" w:rsidRPr="00CA4D4F" w:rsidRDefault="00B81463" w:rsidP="00CA4D4F">
            <w:pPr>
              <w:pStyle w:val="ListParagraph"/>
              <w:numPr>
                <w:ilvl w:val="0"/>
                <w:numId w:val="32"/>
              </w:numPr>
              <w:rPr>
                <w:rFonts w:ascii="Arial" w:hAnsi="Arial" w:cs="Arial"/>
              </w:rPr>
            </w:pPr>
            <w:r w:rsidRPr="00CA4D4F">
              <w:rPr>
                <w:rFonts w:ascii="Arial" w:hAnsi="Arial" w:cs="Arial"/>
              </w:rPr>
              <w:t>We will include the funder’s logo on all promotional materials</w:t>
            </w:r>
          </w:p>
          <w:p w14:paraId="548B32B9" w14:textId="77777777" w:rsidR="00B81463" w:rsidRPr="00CA4D4F" w:rsidRDefault="00B81463" w:rsidP="00CA4D4F">
            <w:pPr>
              <w:pStyle w:val="ListParagraph"/>
              <w:numPr>
                <w:ilvl w:val="0"/>
                <w:numId w:val="32"/>
              </w:numPr>
              <w:rPr>
                <w:rFonts w:ascii="Arial" w:hAnsi="Arial" w:cs="Arial"/>
              </w:rPr>
            </w:pPr>
            <w:r w:rsidRPr="00CA4D4F">
              <w:rPr>
                <w:rFonts w:ascii="Arial" w:hAnsi="Arial" w:cs="Arial"/>
              </w:rPr>
              <w:t>We will publicly acknowledge the funder in press releases, online posts, or at events</w:t>
            </w:r>
          </w:p>
          <w:p w14:paraId="7B962A1B" w14:textId="2AD3CD61" w:rsidR="00B81463" w:rsidRDefault="00B81463" w:rsidP="0073365A">
            <w:pPr>
              <w:spacing w:after="160" w:line="259" w:lineRule="auto"/>
              <w:rPr>
                <w:rFonts w:ascii="Arial" w:hAnsi="Arial" w:cs="Arial"/>
              </w:rPr>
            </w:pPr>
            <w:r>
              <w:rPr>
                <w:rFonts w:ascii="Arial" w:hAnsi="Arial" w:cs="Arial"/>
              </w:rPr>
              <w:t>(</w:t>
            </w:r>
            <w:r w:rsidRPr="00427AE2">
              <w:rPr>
                <w:rFonts w:ascii="Arial" w:hAnsi="Arial" w:cs="Arial"/>
              </w:rPr>
              <w:t>Logo files and branding guidelines will be provided if you’re successful</w:t>
            </w:r>
            <w:r>
              <w:rPr>
                <w:rFonts w:ascii="Arial" w:hAnsi="Arial" w:cs="Arial"/>
              </w:rPr>
              <w:t>)</w:t>
            </w:r>
            <w:r w:rsidRPr="00427AE2">
              <w:rPr>
                <w:rFonts w:ascii="Arial" w:hAnsi="Arial" w:cs="Arial"/>
              </w:rPr>
              <w:t>.</w:t>
            </w:r>
          </w:p>
        </w:tc>
        <w:tc>
          <w:tcPr>
            <w:tcW w:w="1366" w:type="dxa"/>
          </w:tcPr>
          <w:p w14:paraId="4ADA4731" w14:textId="56109467" w:rsidR="00B81463" w:rsidRDefault="00B81463" w:rsidP="0073365A">
            <w:pPr>
              <w:rPr>
                <w:rFonts w:ascii="Arial" w:hAnsi="Arial" w:cs="Arial"/>
              </w:rPr>
            </w:pPr>
          </w:p>
        </w:tc>
      </w:tr>
    </w:tbl>
    <w:p w14:paraId="5B9A8D4C" w14:textId="77777777" w:rsidR="00CA4D4F" w:rsidRDefault="00CA4D4F" w:rsidP="00B81463">
      <w:pPr>
        <w:rPr>
          <w:rFonts w:ascii="Arial" w:hAnsi="Arial" w:cs="Arial"/>
          <w:b/>
          <w:bCs/>
          <w:u w:val="single"/>
        </w:rPr>
      </w:pPr>
    </w:p>
    <w:p w14:paraId="4142739C" w14:textId="77777777" w:rsidR="00D43A66" w:rsidRDefault="00B81463" w:rsidP="00B81463">
      <w:pPr>
        <w:rPr>
          <w:rFonts w:ascii="Arial" w:hAnsi="Arial" w:cs="Arial"/>
          <w:sz w:val="24"/>
          <w:szCs w:val="24"/>
          <w:u w:val="single"/>
        </w:rPr>
      </w:pPr>
      <w:r w:rsidRPr="00427AE2">
        <w:rPr>
          <w:rFonts w:ascii="Arial" w:hAnsi="Arial" w:cs="Arial"/>
          <w:b/>
          <w:bCs/>
          <w:sz w:val="24"/>
          <w:szCs w:val="24"/>
          <w:u w:val="single"/>
        </w:rPr>
        <w:t>Safeguarding and Permissions</w:t>
      </w:r>
    </w:p>
    <w:p w14:paraId="761ADF77" w14:textId="6CD1A20B" w:rsidR="00B81463" w:rsidRPr="00D43A66" w:rsidRDefault="00B81463" w:rsidP="00B81463">
      <w:pPr>
        <w:rPr>
          <w:rFonts w:ascii="Arial" w:hAnsi="Arial" w:cs="Arial"/>
          <w:sz w:val="24"/>
          <w:szCs w:val="24"/>
          <w:u w:val="single"/>
        </w:rPr>
      </w:pPr>
      <w:r w:rsidRPr="00427AE2">
        <w:rPr>
          <w:rFonts w:ascii="Arial" w:hAnsi="Arial" w:cs="Arial"/>
        </w:rPr>
        <w:lastRenderedPageBreak/>
        <w:t>If your project involves children or vulnerable adults, or you plan to take photos/videos:</w:t>
      </w:r>
    </w:p>
    <w:p w14:paraId="7FFBD9EE" w14:textId="66CFDDB7" w:rsidR="00B81463" w:rsidRPr="00427AE2" w:rsidRDefault="00B81463" w:rsidP="00B81463">
      <w:pPr>
        <w:rPr>
          <w:rFonts w:ascii="Arial" w:hAnsi="Arial" w:cs="Arial"/>
        </w:rPr>
      </w:pPr>
      <w:r w:rsidRPr="00427AE2">
        <w:rPr>
          <w:rFonts w:ascii="Arial" w:hAnsi="Arial" w:cs="Arial"/>
        </w:rPr>
        <w:t>Please confirm</w:t>
      </w:r>
      <w:r>
        <w:rPr>
          <w:rFonts w:ascii="Arial" w:hAnsi="Arial" w:cs="Arial"/>
        </w:rPr>
        <w:t xml:space="preserve"> by ticking</w:t>
      </w:r>
      <w:r w:rsidRPr="00427AE2">
        <w:rPr>
          <w:rFonts w:ascii="Arial" w:hAnsi="Arial" w:cs="Arial"/>
        </w:rPr>
        <w:t>:</w:t>
      </w:r>
    </w:p>
    <w:tbl>
      <w:tblPr>
        <w:tblStyle w:val="TableGrid"/>
        <w:tblW w:w="0" w:type="auto"/>
        <w:tblLook w:val="04A0" w:firstRow="1" w:lastRow="0" w:firstColumn="1" w:lastColumn="0" w:noHBand="0" w:noVBand="1"/>
      </w:tblPr>
      <w:tblGrid>
        <w:gridCol w:w="7650"/>
        <w:gridCol w:w="1366"/>
      </w:tblGrid>
      <w:tr w:rsidR="00B81463" w14:paraId="5AB5361A" w14:textId="77777777" w:rsidTr="00B81463">
        <w:tc>
          <w:tcPr>
            <w:tcW w:w="7650" w:type="dxa"/>
          </w:tcPr>
          <w:p w14:paraId="63066A6C" w14:textId="3B651D0A" w:rsidR="00B81463" w:rsidRDefault="00B81463" w:rsidP="00B81463">
            <w:pPr>
              <w:spacing w:after="160" w:line="259" w:lineRule="auto"/>
              <w:rPr>
                <w:rFonts w:ascii="Arial" w:hAnsi="Arial" w:cs="Arial"/>
              </w:rPr>
            </w:pPr>
            <w:r w:rsidRPr="00427AE2">
              <w:rPr>
                <w:rFonts w:ascii="Arial" w:hAnsi="Arial" w:cs="Arial"/>
              </w:rPr>
              <w:t>We have a safeguarding policy in place</w:t>
            </w:r>
          </w:p>
        </w:tc>
        <w:tc>
          <w:tcPr>
            <w:tcW w:w="1366" w:type="dxa"/>
          </w:tcPr>
          <w:p w14:paraId="082DA8E6" w14:textId="49EDE2D4" w:rsidR="00B81463" w:rsidRDefault="00B81463" w:rsidP="00B81463">
            <w:pPr>
              <w:rPr>
                <w:rFonts w:ascii="Arial" w:hAnsi="Arial" w:cs="Arial"/>
              </w:rPr>
            </w:pPr>
          </w:p>
        </w:tc>
      </w:tr>
      <w:tr w:rsidR="00B81463" w14:paraId="22665339" w14:textId="77777777" w:rsidTr="00B81463">
        <w:tc>
          <w:tcPr>
            <w:tcW w:w="7650" w:type="dxa"/>
          </w:tcPr>
          <w:p w14:paraId="74E96646" w14:textId="5B556977" w:rsidR="00B81463" w:rsidRDefault="00B81463" w:rsidP="00B81463">
            <w:pPr>
              <w:spacing w:after="160" w:line="259" w:lineRule="auto"/>
              <w:rPr>
                <w:rFonts w:ascii="Arial" w:hAnsi="Arial" w:cs="Arial"/>
              </w:rPr>
            </w:pPr>
            <w:r w:rsidRPr="00427AE2">
              <w:rPr>
                <w:rFonts w:ascii="Arial" w:hAnsi="Arial" w:cs="Arial"/>
              </w:rPr>
              <w:t>We have a media consent process in place</w:t>
            </w:r>
          </w:p>
        </w:tc>
        <w:tc>
          <w:tcPr>
            <w:tcW w:w="1366" w:type="dxa"/>
          </w:tcPr>
          <w:p w14:paraId="39057BAC" w14:textId="62EA88FB" w:rsidR="00B81463" w:rsidRDefault="00B81463" w:rsidP="00B81463">
            <w:pPr>
              <w:rPr>
                <w:rFonts w:ascii="Arial" w:hAnsi="Arial" w:cs="Arial"/>
              </w:rPr>
            </w:pPr>
          </w:p>
        </w:tc>
      </w:tr>
      <w:tr w:rsidR="00B81463" w14:paraId="2AB0DBD8" w14:textId="77777777" w:rsidTr="00B81463">
        <w:tc>
          <w:tcPr>
            <w:tcW w:w="7650" w:type="dxa"/>
          </w:tcPr>
          <w:p w14:paraId="0073E83B" w14:textId="0304EDD7" w:rsidR="00B81463" w:rsidRDefault="00B81463" w:rsidP="0073365A">
            <w:pPr>
              <w:spacing w:after="160" w:line="259" w:lineRule="auto"/>
              <w:rPr>
                <w:rFonts w:ascii="Arial" w:hAnsi="Arial" w:cs="Arial"/>
              </w:rPr>
            </w:pPr>
            <w:r w:rsidRPr="00427AE2">
              <w:rPr>
                <w:rFonts w:ascii="Arial" w:hAnsi="Arial" w:cs="Arial"/>
              </w:rPr>
              <w:t xml:space="preserve">We have </w:t>
            </w:r>
            <w:r>
              <w:rPr>
                <w:rFonts w:ascii="Arial" w:hAnsi="Arial" w:cs="Arial"/>
              </w:rPr>
              <w:t>attached our safeguarding policy (if relevant)</w:t>
            </w:r>
          </w:p>
        </w:tc>
        <w:tc>
          <w:tcPr>
            <w:tcW w:w="1366" w:type="dxa"/>
          </w:tcPr>
          <w:p w14:paraId="79A0D8FA" w14:textId="35D21EAC" w:rsidR="00B81463" w:rsidRDefault="00B81463" w:rsidP="0073365A">
            <w:pPr>
              <w:rPr>
                <w:rFonts w:ascii="Arial" w:hAnsi="Arial" w:cs="Arial"/>
              </w:rPr>
            </w:pPr>
          </w:p>
        </w:tc>
      </w:tr>
    </w:tbl>
    <w:p w14:paraId="7BE4697B" w14:textId="77777777" w:rsidR="00B81463" w:rsidRPr="00427AE2" w:rsidRDefault="00B81463" w:rsidP="00B81463">
      <w:pPr>
        <w:rPr>
          <w:rFonts w:ascii="Arial" w:hAnsi="Arial" w:cs="Arial"/>
        </w:rPr>
      </w:pPr>
    </w:p>
    <w:p w14:paraId="1BAB2E0A" w14:textId="017FA647" w:rsidR="008C7BF4" w:rsidRPr="008C7BF4" w:rsidRDefault="008C7BF4" w:rsidP="008C7BF4">
      <w:pPr>
        <w:rPr>
          <w:rFonts w:ascii="Arial" w:hAnsi="Arial" w:cs="Arial"/>
        </w:rPr>
      </w:pPr>
      <w:r w:rsidRPr="008C7BF4">
        <w:rPr>
          <w:rFonts w:ascii="Arial" w:hAnsi="Arial" w:cs="Arial"/>
          <w:b/>
          <w:bCs/>
        </w:rPr>
        <w:t>Community Cohesion Priorities</w:t>
      </w:r>
    </w:p>
    <w:p w14:paraId="133C5025" w14:textId="650C6418" w:rsidR="008C7BF4" w:rsidRPr="008C7BF4" w:rsidRDefault="005F7CE6" w:rsidP="008C7BF4">
      <w:pPr>
        <w:rPr>
          <w:rFonts w:ascii="Arial" w:hAnsi="Arial" w:cs="Arial"/>
          <w:b/>
          <w:bCs/>
        </w:rPr>
      </w:pPr>
      <w:r w:rsidRPr="00F912E7">
        <w:rPr>
          <w:rFonts w:ascii="Arial" w:hAnsi="Arial" w:cs="Arial"/>
          <w:b/>
          <w:bCs/>
        </w:rPr>
        <w:t>Which</w:t>
      </w:r>
      <w:r w:rsidR="008C7BF4" w:rsidRPr="008C7BF4">
        <w:rPr>
          <w:rFonts w:ascii="Arial" w:hAnsi="Arial" w:cs="Arial"/>
          <w:b/>
          <w:bCs/>
        </w:rPr>
        <w:t xml:space="preserve"> priorit</w:t>
      </w:r>
      <w:r w:rsidRPr="00F912E7">
        <w:rPr>
          <w:rFonts w:ascii="Arial" w:hAnsi="Arial" w:cs="Arial"/>
          <w:b/>
          <w:bCs/>
        </w:rPr>
        <w:t>y does your project address</w:t>
      </w:r>
      <w:r w:rsidR="008C7BF4" w:rsidRPr="008C7BF4">
        <w:rPr>
          <w:rFonts w:ascii="Arial" w:hAnsi="Arial" w:cs="Arial"/>
          <w:b/>
          <w:bCs/>
        </w:rPr>
        <w:t>?</w:t>
      </w:r>
    </w:p>
    <w:tbl>
      <w:tblPr>
        <w:tblStyle w:val="TableGrid"/>
        <w:tblW w:w="0" w:type="auto"/>
        <w:tblLook w:val="04A0" w:firstRow="1" w:lastRow="0" w:firstColumn="1" w:lastColumn="0" w:noHBand="0" w:noVBand="1"/>
      </w:tblPr>
      <w:tblGrid>
        <w:gridCol w:w="7366"/>
        <w:gridCol w:w="1650"/>
      </w:tblGrid>
      <w:tr w:rsidR="00B81463" w14:paraId="34ECEC9D" w14:textId="77777777" w:rsidTr="00B81463">
        <w:tc>
          <w:tcPr>
            <w:tcW w:w="7366" w:type="dxa"/>
          </w:tcPr>
          <w:p w14:paraId="290714C9" w14:textId="15C360C5" w:rsidR="005F7CE6" w:rsidRPr="00CA4D4F" w:rsidRDefault="005F7CE6" w:rsidP="00CA4D4F">
            <w:pPr>
              <w:pStyle w:val="ListParagraph"/>
              <w:numPr>
                <w:ilvl w:val="0"/>
                <w:numId w:val="28"/>
              </w:numPr>
              <w:rPr>
                <w:rFonts w:ascii="Arial" w:hAnsi="Arial" w:cs="Arial"/>
              </w:rPr>
            </w:pPr>
            <w:r w:rsidRPr="005F7CE6">
              <w:rPr>
                <w:rFonts w:ascii="Arial" w:hAnsi="Arial" w:cs="Arial"/>
              </w:rPr>
              <w:t>Deliver events or activities which bring together those with minority Protected Characteristics and those from the majority, to increase social contact and foster good relations. Proposals should consider how projects can support integration, tackle loneliness and isolation, or tackle segregation. Projects should aim to identify commonality through shared interests, experiences, or values.</w:t>
            </w:r>
          </w:p>
        </w:tc>
        <w:tc>
          <w:tcPr>
            <w:tcW w:w="1650" w:type="dxa"/>
          </w:tcPr>
          <w:p w14:paraId="0FB52F86" w14:textId="08445DBC" w:rsidR="00B81463" w:rsidRDefault="00B81463" w:rsidP="004733BE">
            <w:pPr>
              <w:rPr>
                <w:rFonts w:ascii="Arial" w:hAnsi="Arial" w:cs="Arial"/>
              </w:rPr>
            </w:pPr>
          </w:p>
        </w:tc>
      </w:tr>
      <w:tr w:rsidR="00B81463" w14:paraId="6C71C2A0" w14:textId="77777777" w:rsidTr="00B81463">
        <w:tc>
          <w:tcPr>
            <w:tcW w:w="7366" w:type="dxa"/>
          </w:tcPr>
          <w:p w14:paraId="003E2113" w14:textId="3C85E978" w:rsidR="005F7CE6" w:rsidRPr="00CA4D4F" w:rsidRDefault="005F7CE6" w:rsidP="00CA4D4F">
            <w:pPr>
              <w:pStyle w:val="ListParagraph"/>
              <w:numPr>
                <w:ilvl w:val="0"/>
                <w:numId w:val="28"/>
              </w:numPr>
              <w:rPr>
                <w:rFonts w:ascii="Arial" w:hAnsi="Arial" w:cs="Arial"/>
              </w:rPr>
            </w:pPr>
            <w:r w:rsidRPr="005F7CE6">
              <w:rPr>
                <w:rFonts w:ascii="Arial" w:hAnsi="Arial" w:cs="Arial"/>
              </w:rPr>
              <w:t>Deliver activities which seek to mitigate or eliminate community tensions arising from misconceptions or stereotypes of minority communities.</w:t>
            </w:r>
          </w:p>
        </w:tc>
        <w:tc>
          <w:tcPr>
            <w:tcW w:w="1650" w:type="dxa"/>
          </w:tcPr>
          <w:p w14:paraId="423EB124" w14:textId="77777777" w:rsidR="004733BE" w:rsidRPr="004733BE" w:rsidRDefault="004733BE" w:rsidP="004733BE">
            <w:pPr>
              <w:rPr>
                <w:rFonts w:ascii="Arial" w:hAnsi="Arial" w:cs="Arial"/>
              </w:rPr>
            </w:pPr>
          </w:p>
          <w:p w14:paraId="6A8787CD" w14:textId="3C0B809F" w:rsidR="00B81463" w:rsidRDefault="00B81463" w:rsidP="004733BE">
            <w:pPr>
              <w:rPr>
                <w:rFonts w:ascii="Arial" w:hAnsi="Arial" w:cs="Arial"/>
              </w:rPr>
            </w:pPr>
          </w:p>
        </w:tc>
      </w:tr>
    </w:tbl>
    <w:p w14:paraId="448B3A29" w14:textId="77777777" w:rsidR="0097686C" w:rsidRDefault="0097686C" w:rsidP="008C7BF4">
      <w:pPr>
        <w:rPr>
          <w:rFonts w:ascii="Arial" w:hAnsi="Arial" w:cs="Arial"/>
        </w:rPr>
      </w:pPr>
    </w:p>
    <w:p w14:paraId="3037433D" w14:textId="4122DA1F" w:rsidR="00FE65B1" w:rsidRPr="009A45F3" w:rsidRDefault="00FE65B1" w:rsidP="008C7BF4">
      <w:pPr>
        <w:rPr>
          <w:rFonts w:ascii="Arial" w:hAnsi="Arial" w:cs="Arial"/>
          <w:b/>
          <w:bCs/>
        </w:rPr>
      </w:pPr>
      <w:r w:rsidRPr="009A45F3">
        <w:rPr>
          <w:rFonts w:ascii="Arial" w:hAnsi="Arial" w:cs="Arial"/>
          <w:b/>
          <w:bCs/>
        </w:rPr>
        <w:t xml:space="preserve">How does the project </w:t>
      </w:r>
      <w:r w:rsidR="009A45F3" w:rsidRPr="009A45F3">
        <w:rPr>
          <w:rFonts w:ascii="Arial" w:hAnsi="Arial" w:cs="Arial"/>
          <w:b/>
          <w:bCs/>
        </w:rPr>
        <w:t>address the chosen priority?</w:t>
      </w:r>
    </w:p>
    <w:tbl>
      <w:tblPr>
        <w:tblStyle w:val="TableGrid"/>
        <w:tblW w:w="0" w:type="auto"/>
        <w:tblLook w:val="04A0" w:firstRow="1" w:lastRow="0" w:firstColumn="1" w:lastColumn="0" w:noHBand="0" w:noVBand="1"/>
      </w:tblPr>
      <w:tblGrid>
        <w:gridCol w:w="9016"/>
      </w:tblGrid>
      <w:tr w:rsidR="009A45F3" w14:paraId="21C406BB" w14:textId="77777777" w:rsidTr="009A45F3">
        <w:tc>
          <w:tcPr>
            <w:tcW w:w="9016" w:type="dxa"/>
          </w:tcPr>
          <w:p w14:paraId="126B4386" w14:textId="77777777" w:rsidR="009A45F3" w:rsidRDefault="009A45F3" w:rsidP="008C7BF4">
            <w:pPr>
              <w:rPr>
                <w:rFonts w:ascii="Arial" w:hAnsi="Arial" w:cs="Arial"/>
              </w:rPr>
            </w:pPr>
          </w:p>
          <w:p w14:paraId="32F33120" w14:textId="77777777" w:rsidR="009A45F3" w:rsidRDefault="009A45F3" w:rsidP="00AD121E">
            <w:pPr>
              <w:rPr>
                <w:rFonts w:ascii="Arial" w:hAnsi="Arial" w:cs="Arial"/>
              </w:rPr>
            </w:pPr>
          </w:p>
          <w:p w14:paraId="69FF38FC" w14:textId="77777777" w:rsidR="00BC65A9" w:rsidRDefault="00BC65A9" w:rsidP="00AD121E">
            <w:pPr>
              <w:rPr>
                <w:rFonts w:ascii="Arial" w:hAnsi="Arial" w:cs="Arial"/>
              </w:rPr>
            </w:pPr>
          </w:p>
          <w:p w14:paraId="033EF830" w14:textId="77777777" w:rsidR="00BC65A9" w:rsidRDefault="00BC65A9" w:rsidP="00AD121E">
            <w:pPr>
              <w:rPr>
                <w:rFonts w:ascii="Arial" w:hAnsi="Arial" w:cs="Arial"/>
              </w:rPr>
            </w:pPr>
          </w:p>
        </w:tc>
      </w:tr>
    </w:tbl>
    <w:p w14:paraId="0DD46CC9" w14:textId="77777777" w:rsidR="009A45F3" w:rsidRDefault="009A45F3" w:rsidP="008C7BF4">
      <w:pPr>
        <w:rPr>
          <w:rFonts w:ascii="Arial" w:hAnsi="Arial" w:cs="Arial"/>
        </w:rPr>
      </w:pPr>
    </w:p>
    <w:p w14:paraId="3307CF83" w14:textId="77777777" w:rsidR="00FE65B1" w:rsidRPr="008C7BF4" w:rsidRDefault="00FE65B1" w:rsidP="00FE65B1">
      <w:pPr>
        <w:rPr>
          <w:rFonts w:ascii="Arial" w:hAnsi="Arial" w:cs="Arial"/>
          <w:b/>
          <w:bCs/>
          <w:sz w:val="24"/>
          <w:szCs w:val="24"/>
          <w:u w:val="single"/>
        </w:rPr>
      </w:pPr>
      <w:r>
        <w:rPr>
          <w:rFonts w:ascii="Arial" w:hAnsi="Arial" w:cs="Arial"/>
          <w:b/>
          <w:bCs/>
          <w:sz w:val="24"/>
          <w:szCs w:val="24"/>
          <w:u w:val="single"/>
        </w:rPr>
        <w:t>Application Questions</w:t>
      </w:r>
    </w:p>
    <w:p w14:paraId="76A1AA1B" w14:textId="77777777" w:rsidR="00FE65B1" w:rsidRPr="008C7BF4" w:rsidRDefault="00FE65B1" w:rsidP="008C7BF4">
      <w:pPr>
        <w:rPr>
          <w:rFonts w:ascii="Arial" w:hAnsi="Arial" w:cs="Arial"/>
        </w:rPr>
      </w:pPr>
    </w:p>
    <w:p w14:paraId="6A4A986E" w14:textId="4DEFFA2E" w:rsidR="008C7BF4" w:rsidRPr="008C7BF4" w:rsidRDefault="009A45F3" w:rsidP="008C7BF4">
      <w:pPr>
        <w:rPr>
          <w:rFonts w:ascii="Arial" w:hAnsi="Arial" w:cs="Arial"/>
        </w:rPr>
      </w:pPr>
      <w:r>
        <w:rPr>
          <w:rFonts w:ascii="Arial" w:hAnsi="Arial" w:cs="Arial"/>
          <w:b/>
          <w:bCs/>
        </w:rPr>
        <w:t>1</w:t>
      </w:r>
      <w:r w:rsidR="008C7BF4" w:rsidRPr="008C7BF4">
        <w:rPr>
          <w:rFonts w:ascii="Arial" w:hAnsi="Arial" w:cs="Arial"/>
          <w:b/>
          <w:bCs/>
        </w:rPr>
        <w:t>. Project Description</w:t>
      </w:r>
    </w:p>
    <w:tbl>
      <w:tblPr>
        <w:tblStyle w:val="TableGrid"/>
        <w:tblW w:w="0" w:type="auto"/>
        <w:tblLook w:val="04A0" w:firstRow="1" w:lastRow="0" w:firstColumn="1" w:lastColumn="0" w:noHBand="0" w:noVBand="1"/>
      </w:tblPr>
      <w:tblGrid>
        <w:gridCol w:w="9016"/>
      </w:tblGrid>
      <w:tr w:rsidR="005F7CE6" w14:paraId="4F2BF8CC" w14:textId="77777777" w:rsidTr="005F7CE6">
        <w:tc>
          <w:tcPr>
            <w:tcW w:w="9016" w:type="dxa"/>
          </w:tcPr>
          <w:p w14:paraId="5DF65BC8" w14:textId="1B23E81E" w:rsidR="005F7CE6" w:rsidRPr="005F7CE6" w:rsidRDefault="005F7CE6" w:rsidP="005F7CE6">
            <w:pPr>
              <w:spacing w:after="160" w:line="259" w:lineRule="auto"/>
              <w:rPr>
                <w:rFonts w:ascii="Arial" w:hAnsi="Arial" w:cs="Arial"/>
                <w:b/>
                <w:bCs/>
              </w:rPr>
            </w:pPr>
            <w:r w:rsidRPr="008C7BF4">
              <w:rPr>
                <w:rFonts w:ascii="Arial" w:hAnsi="Arial" w:cs="Arial"/>
                <w:b/>
                <w:bCs/>
              </w:rPr>
              <w:t>In 300 words or less, describe your project</w:t>
            </w:r>
            <w:r w:rsidR="00F912E7">
              <w:rPr>
                <w:rFonts w:ascii="Arial" w:hAnsi="Arial" w:cs="Arial"/>
                <w:b/>
                <w:bCs/>
              </w:rPr>
              <w:t xml:space="preserve"> and how it addressed the Community Cohesion priority you have stated</w:t>
            </w:r>
            <w:r w:rsidRPr="008C7BF4">
              <w:rPr>
                <w:rFonts w:ascii="Arial" w:hAnsi="Arial" w:cs="Arial"/>
                <w:b/>
                <w:bCs/>
              </w:rPr>
              <w:t>.</w:t>
            </w:r>
          </w:p>
        </w:tc>
      </w:tr>
      <w:tr w:rsidR="00CA4D4F" w14:paraId="5D1767D8" w14:textId="77777777" w:rsidTr="00CA4D4F">
        <w:tc>
          <w:tcPr>
            <w:tcW w:w="9016" w:type="dxa"/>
          </w:tcPr>
          <w:p w14:paraId="53AC5F41" w14:textId="77777777" w:rsidR="00BC65A9" w:rsidRDefault="00BC65A9" w:rsidP="008C7BF4">
            <w:pPr>
              <w:rPr>
                <w:rFonts w:ascii="Arial" w:hAnsi="Arial" w:cs="Arial"/>
              </w:rPr>
            </w:pPr>
          </w:p>
          <w:p w14:paraId="21FD2867" w14:textId="77777777" w:rsidR="00BC65A9" w:rsidRDefault="00BC65A9" w:rsidP="008C7BF4">
            <w:pPr>
              <w:rPr>
                <w:rFonts w:ascii="Arial" w:hAnsi="Arial" w:cs="Arial"/>
              </w:rPr>
            </w:pPr>
          </w:p>
          <w:p w14:paraId="10891BD0" w14:textId="77777777" w:rsidR="00BC65A9" w:rsidRDefault="00BC65A9" w:rsidP="008C7BF4">
            <w:pPr>
              <w:rPr>
                <w:rFonts w:ascii="Arial" w:hAnsi="Arial" w:cs="Arial"/>
              </w:rPr>
            </w:pPr>
          </w:p>
          <w:p w14:paraId="16FF5974" w14:textId="77777777" w:rsidR="00BC65A9" w:rsidRDefault="00BC65A9" w:rsidP="008C7BF4">
            <w:pPr>
              <w:rPr>
                <w:rFonts w:ascii="Arial" w:hAnsi="Arial" w:cs="Arial"/>
              </w:rPr>
            </w:pPr>
          </w:p>
        </w:tc>
      </w:tr>
    </w:tbl>
    <w:p w14:paraId="29A4566A" w14:textId="77777777" w:rsidR="008C7BF4" w:rsidRDefault="008C7BF4" w:rsidP="008C7BF4">
      <w:pPr>
        <w:rPr>
          <w:rFonts w:ascii="Arial" w:hAnsi="Arial" w:cs="Arial"/>
        </w:rPr>
      </w:pPr>
    </w:p>
    <w:p w14:paraId="2822FFB1" w14:textId="43A195D5" w:rsidR="008C7BF4" w:rsidRDefault="009A45F3" w:rsidP="008C7BF4">
      <w:pPr>
        <w:rPr>
          <w:rFonts w:ascii="Arial" w:hAnsi="Arial" w:cs="Arial"/>
          <w:b/>
          <w:bCs/>
        </w:rPr>
      </w:pPr>
      <w:r>
        <w:rPr>
          <w:rFonts w:ascii="Arial" w:hAnsi="Arial" w:cs="Arial"/>
          <w:b/>
          <w:bCs/>
        </w:rPr>
        <w:t>2</w:t>
      </w:r>
      <w:r w:rsidR="008C7BF4" w:rsidRPr="008C7BF4">
        <w:rPr>
          <w:rFonts w:ascii="Arial" w:hAnsi="Arial" w:cs="Arial"/>
          <w:b/>
          <w:bCs/>
        </w:rPr>
        <w:t>. Outcomes</w:t>
      </w:r>
    </w:p>
    <w:tbl>
      <w:tblPr>
        <w:tblStyle w:val="TableGrid"/>
        <w:tblW w:w="0" w:type="auto"/>
        <w:tblLook w:val="04A0" w:firstRow="1" w:lastRow="0" w:firstColumn="1" w:lastColumn="0" w:noHBand="0" w:noVBand="1"/>
      </w:tblPr>
      <w:tblGrid>
        <w:gridCol w:w="9016"/>
      </w:tblGrid>
      <w:tr w:rsidR="005F7CE6" w14:paraId="6381D729" w14:textId="77777777" w:rsidTr="005F7CE6">
        <w:tc>
          <w:tcPr>
            <w:tcW w:w="9016" w:type="dxa"/>
          </w:tcPr>
          <w:p w14:paraId="285B51D5" w14:textId="785A7077" w:rsidR="005F7CE6" w:rsidRDefault="005F7CE6" w:rsidP="00CA4D4F">
            <w:pPr>
              <w:autoSpaceDE w:val="0"/>
              <w:autoSpaceDN w:val="0"/>
              <w:adjustRightInd w:val="0"/>
              <w:rPr>
                <w:rFonts w:ascii="Arial" w:hAnsi="Arial" w:cs="Arial"/>
                <w:color w:val="000000"/>
                <w:sz w:val="24"/>
                <w:szCs w:val="24"/>
              </w:rPr>
            </w:pPr>
            <w:r w:rsidRPr="008C7BF4">
              <w:rPr>
                <w:rFonts w:ascii="Arial" w:hAnsi="Arial" w:cs="Arial"/>
                <w:b/>
                <w:bCs/>
              </w:rPr>
              <w:t>How will you measure success?</w:t>
            </w:r>
            <w:r w:rsidR="00F912E7" w:rsidRPr="00373DAE">
              <w:rPr>
                <w:rFonts w:ascii="Arial" w:hAnsi="Arial" w:cs="Arial"/>
                <w:color w:val="000000"/>
                <w:sz w:val="24"/>
                <w:szCs w:val="24"/>
              </w:rPr>
              <w:t xml:space="preserve"> </w:t>
            </w:r>
          </w:p>
          <w:p w14:paraId="5A7E9DA4" w14:textId="77777777" w:rsidR="00CA4D4F" w:rsidRPr="008C7BF4" w:rsidRDefault="00CA4D4F" w:rsidP="00CA4D4F">
            <w:pPr>
              <w:autoSpaceDE w:val="0"/>
              <w:autoSpaceDN w:val="0"/>
              <w:adjustRightInd w:val="0"/>
              <w:rPr>
                <w:rFonts w:ascii="Arial" w:hAnsi="Arial" w:cs="Arial"/>
                <w:color w:val="000000"/>
                <w:sz w:val="24"/>
                <w:szCs w:val="24"/>
              </w:rPr>
            </w:pPr>
          </w:p>
          <w:p w14:paraId="525F1ED0" w14:textId="77777777" w:rsidR="005F7CE6" w:rsidRPr="008C7BF4" w:rsidRDefault="005F7CE6" w:rsidP="005F7CE6">
            <w:pPr>
              <w:spacing w:after="160" w:line="259" w:lineRule="auto"/>
              <w:rPr>
                <w:rFonts w:ascii="Arial" w:hAnsi="Arial" w:cs="Arial"/>
                <w:b/>
                <w:bCs/>
              </w:rPr>
            </w:pPr>
            <w:r w:rsidRPr="008C7BF4">
              <w:rPr>
                <w:rFonts w:ascii="Arial" w:hAnsi="Arial" w:cs="Arial"/>
                <w:b/>
                <w:bCs/>
              </w:rPr>
              <w:t>Include:</w:t>
            </w:r>
          </w:p>
          <w:p w14:paraId="262DE183" w14:textId="77777777" w:rsidR="005F7CE6" w:rsidRPr="005F7CE6" w:rsidRDefault="005F7CE6" w:rsidP="005F7CE6">
            <w:pPr>
              <w:pStyle w:val="ListParagraph"/>
              <w:numPr>
                <w:ilvl w:val="0"/>
                <w:numId w:val="29"/>
              </w:numPr>
              <w:rPr>
                <w:rFonts w:ascii="Arial" w:hAnsi="Arial" w:cs="Arial"/>
                <w:b/>
                <w:bCs/>
              </w:rPr>
            </w:pPr>
            <w:r w:rsidRPr="005F7CE6">
              <w:rPr>
                <w:rFonts w:ascii="Arial" w:hAnsi="Arial" w:cs="Arial"/>
                <w:b/>
                <w:bCs/>
              </w:rPr>
              <w:t>Expected number of participants</w:t>
            </w:r>
          </w:p>
          <w:p w14:paraId="49313129" w14:textId="515C12C2" w:rsidR="005F7CE6" w:rsidRPr="005F7CE6" w:rsidRDefault="005F7CE6" w:rsidP="005F7CE6">
            <w:pPr>
              <w:pStyle w:val="ListParagraph"/>
              <w:numPr>
                <w:ilvl w:val="0"/>
                <w:numId w:val="29"/>
              </w:numPr>
              <w:rPr>
                <w:rFonts w:ascii="Arial" w:hAnsi="Arial" w:cs="Arial"/>
                <w:b/>
                <w:bCs/>
              </w:rPr>
            </w:pPr>
            <w:r w:rsidRPr="005F7CE6">
              <w:rPr>
                <w:rFonts w:ascii="Arial" w:hAnsi="Arial" w:cs="Arial"/>
                <w:b/>
                <w:bCs/>
              </w:rPr>
              <w:t>Partner organisations involved</w:t>
            </w:r>
            <w:r w:rsidR="00F912E7">
              <w:rPr>
                <w:rFonts w:ascii="Arial" w:hAnsi="Arial" w:cs="Arial"/>
                <w:b/>
                <w:bCs/>
              </w:rPr>
              <w:t xml:space="preserve"> (number and names)</w:t>
            </w:r>
          </w:p>
          <w:p w14:paraId="7F37D22D" w14:textId="77777777" w:rsidR="005F7CE6" w:rsidRPr="005F7CE6" w:rsidRDefault="005F7CE6" w:rsidP="005F7CE6">
            <w:pPr>
              <w:pStyle w:val="ListParagraph"/>
              <w:numPr>
                <w:ilvl w:val="0"/>
                <w:numId w:val="29"/>
              </w:numPr>
              <w:rPr>
                <w:rFonts w:ascii="Arial" w:hAnsi="Arial" w:cs="Arial"/>
                <w:b/>
                <w:bCs/>
              </w:rPr>
            </w:pPr>
            <w:r w:rsidRPr="005F7CE6">
              <w:rPr>
                <w:rFonts w:ascii="Arial" w:hAnsi="Arial" w:cs="Arial"/>
                <w:b/>
                <w:bCs/>
              </w:rPr>
              <w:lastRenderedPageBreak/>
              <w:t>Social media engagement</w:t>
            </w:r>
          </w:p>
          <w:p w14:paraId="1B86F1D9" w14:textId="77777777" w:rsidR="005F7CE6" w:rsidRPr="005F7CE6" w:rsidRDefault="005F7CE6" w:rsidP="005F7CE6">
            <w:pPr>
              <w:pStyle w:val="ListParagraph"/>
              <w:numPr>
                <w:ilvl w:val="0"/>
                <w:numId w:val="29"/>
              </w:numPr>
              <w:rPr>
                <w:rFonts w:ascii="Arial" w:hAnsi="Arial" w:cs="Arial"/>
                <w:b/>
                <w:bCs/>
              </w:rPr>
            </w:pPr>
            <w:r w:rsidRPr="005F7CE6">
              <w:rPr>
                <w:rFonts w:ascii="Arial" w:hAnsi="Arial" w:cs="Arial"/>
                <w:b/>
                <w:bCs/>
              </w:rPr>
              <w:t>Events/initiatives to be held</w:t>
            </w:r>
          </w:p>
          <w:p w14:paraId="22F8E215" w14:textId="77777777" w:rsidR="005F7CE6" w:rsidRPr="005F7CE6" w:rsidRDefault="005F7CE6" w:rsidP="005F7CE6">
            <w:pPr>
              <w:pStyle w:val="ListParagraph"/>
              <w:numPr>
                <w:ilvl w:val="0"/>
                <w:numId w:val="29"/>
              </w:numPr>
              <w:rPr>
                <w:rFonts w:ascii="Arial" w:hAnsi="Arial" w:cs="Arial"/>
                <w:b/>
                <w:bCs/>
              </w:rPr>
            </w:pPr>
            <w:r w:rsidRPr="005F7CE6">
              <w:rPr>
                <w:rFonts w:ascii="Arial" w:hAnsi="Arial" w:cs="Arial"/>
                <w:b/>
                <w:bCs/>
              </w:rPr>
              <w:t>Any other expected outcomes</w:t>
            </w:r>
          </w:p>
          <w:p w14:paraId="7D27A38F" w14:textId="77777777" w:rsidR="005F7CE6" w:rsidRDefault="005F7CE6" w:rsidP="008C7BF4">
            <w:pPr>
              <w:rPr>
                <w:rFonts w:ascii="Arial" w:hAnsi="Arial" w:cs="Arial"/>
              </w:rPr>
            </w:pPr>
          </w:p>
          <w:p w14:paraId="74BAA440" w14:textId="77777777" w:rsidR="00F912E7" w:rsidRDefault="00F912E7" w:rsidP="00F912E7">
            <w:pPr>
              <w:autoSpaceDE w:val="0"/>
              <w:autoSpaceDN w:val="0"/>
              <w:adjustRightInd w:val="0"/>
              <w:rPr>
                <w:rFonts w:ascii="Arial" w:hAnsi="Arial" w:cs="Arial"/>
                <w:color w:val="000000"/>
                <w:sz w:val="16"/>
                <w:szCs w:val="16"/>
              </w:rPr>
            </w:pPr>
            <w:r>
              <w:rPr>
                <w:rFonts w:ascii="Arial" w:hAnsi="Arial" w:cs="Arial"/>
                <w:b/>
                <w:bCs/>
                <w:color w:val="000000"/>
                <w:sz w:val="24"/>
                <w:szCs w:val="24"/>
              </w:rPr>
              <w:t xml:space="preserve">IMPORTANT - </w:t>
            </w:r>
            <w:r w:rsidRPr="00D8119C">
              <w:rPr>
                <w:rFonts w:ascii="Arial" w:hAnsi="Arial" w:cs="Arial"/>
                <w:b/>
                <w:bCs/>
                <w:color w:val="000000"/>
                <w:sz w:val="24"/>
                <w:szCs w:val="24"/>
              </w:rPr>
              <w:t>PLEASE NOTE IF YOU ARE SUCCESSFUL, YOU WILL BE ASKED TO REFER TO THESE PROJECTIONS AS PART OF THE EVALUATION OF YOUR PROJECT.</w:t>
            </w:r>
          </w:p>
          <w:p w14:paraId="72593637" w14:textId="77777777" w:rsidR="00F912E7" w:rsidRDefault="00F912E7" w:rsidP="008C7BF4">
            <w:pPr>
              <w:rPr>
                <w:rFonts w:ascii="Arial" w:hAnsi="Arial" w:cs="Arial"/>
              </w:rPr>
            </w:pPr>
          </w:p>
        </w:tc>
      </w:tr>
      <w:tr w:rsidR="00CA4D4F" w14:paraId="79970CD4" w14:textId="77777777" w:rsidTr="00CA4D4F">
        <w:tc>
          <w:tcPr>
            <w:tcW w:w="9016" w:type="dxa"/>
          </w:tcPr>
          <w:p w14:paraId="1F43C38B" w14:textId="77777777" w:rsidR="00CA4D4F" w:rsidRDefault="00CA4D4F" w:rsidP="0073365A">
            <w:pPr>
              <w:rPr>
                <w:rFonts w:ascii="Arial" w:hAnsi="Arial" w:cs="Arial"/>
              </w:rPr>
            </w:pPr>
          </w:p>
          <w:p w14:paraId="0D0DF3C0" w14:textId="77777777" w:rsidR="00CA4D4F" w:rsidRDefault="00CA4D4F" w:rsidP="0073365A">
            <w:pPr>
              <w:rPr>
                <w:rFonts w:ascii="Arial" w:hAnsi="Arial" w:cs="Arial"/>
              </w:rPr>
            </w:pPr>
          </w:p>
          <w:p w14:paraId="6B4CBA61" w14:textId="77777777" w:rsidR="00CA4D4F" w:rsidRDefault="00CA4D4F" w:rsidP="0073365A">
            <w:pPr>
              <w:rPr>
                <w:rFonts w:ascii="Arial" w:hAnsi="Arial" w:cs="Arial"/>
              </w:rPr>
            </w:pPr>
          </w:p>
        </w:tc>
      </w:tr>
    </w:tbl>
    <w:p w14:paraId="6B10BCB2" w14:textId="77777777" w:rsidR="005F7CE6" w:rsidRDefault="005F7CE6" w:rsidP="008C7BF4">
      <w:pPr>
        <w:rPr>
          <w:rFonts w:ascii="Arial" w:hAnsi="Arial" w:cs="Arial"/>
        </w:rPr>
      </w:pPr>
    </w:p>
    <w:p w14:paraId="146BA32C" w14:textId="3041DAD6" w:rsidR="008C7BF4" w:rsidRDefault="009A45F3" w:rsidP="008C7BF4">
      <w:pPr>
        <w:rPr>
          <w:rFonts w:ascii="Arial" w:hAnsi="Arial" w:cs="Arial"/>
          <w:b/>
          <w:bCs/>
        </w:rPr>
      </w:pPr>
      <w:r>
        <w:rPr>
          <w:rFonts w:ascii="Arial" w:hAnsi="Arial" w:cs="Arial"/>
          <w:b/>
          <w:bCs/>
        </w:rPr>
        <w:t>3</w:t>
      </w:r>
      <w:r w:rsidR="008C7BF4" w:rsidRPr="008C7BF4">
        <w:rPr>
          <w:rFonts w:ascii="Arial" w:hAnsi="Arial" w:cs="Arial"/>
          <w:b/>
          <w:bCs/>
        </w:rPr>
        <w:t>. Accessibility</w:t>
      </w:r>
    </w:p>
    <w:tbl>
      <w:tblPr>
        <w:tblStyle w:val="TableGrid"/>
        <w:tblW w:w="0" w:type="auto"/>
        <w:tblLook w:val="04A0" w:firstRow="1" w:lastRow="0" w:firstColumn="1" w:lastColumn="0" w:noHBand="0" w:noVBand="1"/>
      </w:tblPr>
      <w:tblGrid>
        <w:gridCol w:w="9016"/>
      </w:tblGrid>
      <w:tr w:rsidR="00F912E7" w14:paraId="2EE8164B" w14:textId="77777777" w:rsidTr="00F912E7">
        <w:tc>
          <w:tcPr>
            <w:tcW w:w="9016" w:type="dxa"/>
          </w:tcPr>
          <w:p w14:paraId="6B72D1D0" w14:textId="2BC97BF2" w:rsidR="00CA4D4F" w:rsidRPr="00CA4D4F" w:rsidRDefault="00F912E7" w:rsidP="00CA4D4F">
            <w:pPr>
              <w:spacing w:after="160" w:line="259" w:lineRule="auto"/>
              <w:rPr>
                <w:rFonts w:ascii="Arial" w:hAnsi="Arial" w:cs="Arial"/>
                <w:b/>
                <w:bCs/>
              </w:rPr>
            </w:pPr>
            <w:r w:rsidRPr="008C7BF4">
              <w:rPr>
                <w:rFonts w:ascii="Arial" w:hAnsi="Arial" w:cs="Arial"/>
                <w:b/>
                <w:bCs/>
              </w:rPr>
              <w:t>How will you ensure the project is accessible? For example, how will you promote it and remove barriers (e.g., language, digital access, or disability)?</w:t>
            </w:r>
          </w:p>
        </w:tc>
      </w:tr>
      <w:tr w:rsidR="00CA4D4F" w14:paraId="2D8BF42E" w14:textId="77777777" w:rsidTr="0073365A">
        <w:tc>
          <w:tcPr>
            <w:tcW w:w="9016" w:type="dxa"/>
          </w:tcPr>
          <w:p w14:paraId="42862429" w14:textId="77777777" w:rsidR="00CA4D4F" w:rsidRDefault="00CA4D4F" w:rsidP="0073365A">
            <w:pPr>
              <w:rPr>
                <w:rFonts w:ascii="Arial" w:hAnsi="Arial" w:cs="Arial"/>
              </w:rPr>
            </w:pPr>
          </w:p>
          <w:p w14:paraId="64A4B2B4" w14:textId="77777777" w:rsidR="00DE2472" w:rsidRDefault="00DE2472" w:rsidP="00DE2472">
            <w:pPr>
              <w:rPr>
                <w:rFonts w:ascii="Arial" w:hAnsi="Arial" w:cs="Arial"/>
              </w:rPr>
            </w:pPr>
          </w:p>
          <w:p w14:paraId="68ECF12A" w14:textId="77777777" w:rsidR="00BC65A9" w:rsidRDefault="00BC65A9" w:rsidP="00DE2472">
            <w:pPr>
              <w:rPr>
                <w:rFonts w:ascii="Arial" w:hAnsi="Arial" w:cs="Arial"/>
              </w:rPr>
            </w:pPr>
          </w:p>
          <w:p w14:paraId="6C64421B" w14:textId="77777777" w:rsidR="00BC65A9" w:rsidRDefault="00BC65A9" w:rsidP="00DE2472">
            <w:pPr>
              <w:rPr>
                <w:rFonts w:ascii="Arial" w:hAnsi="Arial" w:cs="Arial"/>
              </w:rPr>
            </w:pPr>
          </w:p>
          <w:p w14:paraId="551C76F9" w14:textId="77777777" w:rsidR="00BC65A9" w:rsidRDefault="00BC65A9" w:rsidP="00DE2472">
            <w:pPr>
              <w:rPr>
                <w:rFonts w:ascii="Arial" w:hAnsi="Arial" w:cs="Arial"/>
              </w:rPr>
            </w:pPr>
          </w:p>
          <w:p w14:paraId="5282150F" w14:textId="77777777" w:rsidR="00BC65A9" w:rsidRDefault="00BC65A9" w:rsidP="00DE2472">
            <w:pPr>
              <w:rPr>
                <w:rFonts w:ascii="Arial" w:hAnsi="Arial" w:cs="Arial"/>
              </w:rPr>
            </w:pPr>
          </w:p>
          <w:p w14:paraId="2720B9FD" w14:textId="77777777" w:rsidR="00CA4D4F" w:rsidRDefault="00CA4D4F" w:rsidP="0073365A">
            <w:pPr>
              <w:rPr>
                <w:rFonts w:ascii="Arial" w:hAnsi="Arial" w:cs="Arial"/>
              </w:rPr>
            </w:pPr>
          </w:p>
        </w:tc>
      </w:tr>
    </w:tbl>
    <w:p w14:paraId="268E1041" w14:textId="77777777" w:rsidR="008C7BF4" w:rsidRPr="008C7BF4" w:rsidRDefault="008C7BF4" w:rsidP="008C7BF4">
      <w:pPr>
        <w:rPr>
          <w:rFonts w:ascii="Arial" w:hAnsi="Arial" w:cs="Arial"/>
        </w:rPr>
      </w:pPr>
    </w:p>
    <w:p w14:paraId="4206C39C" w14:textId="04A40D7E" w:rsidR="00644C71" w:rsidRDefault="009A45F3" w:rsidP="00644C71">
      <w:pPr>
        <w:rPr>
          <w:rFonts w:ascii="Arial" w:hAnsi="Arial" w:cs="Arial"/>
          <w:b/>
          <w:bCs/>
        </w:rPr>
      </w:pPr>
      <w:r>
        <w:rPr>
          <w:rFonts w:ascii="Arial" w:hAnsi="Arial" w:cs="Arial"/>
          <w:b/>
          <w:bCs/>
        </w:rPr>
        <w:t>4</w:t>
      </w:r>
      <w:r w:rsidR="008C7BF4" w:rsidRPr="008C7BF4">
        <w:rPr>
          <w:rFonts w:ascii="Arial" w:hAnsi="Arial" w:cs="Arial"/>
          <w:b/>
          <w:bCs/>
        </w:rPr>
        <w:t>. </w:t>
      </w:r>
      <w:r w:rsidR="00476837">
        <w:rPr>
          <w:rFonts w:ascii="Arial" w:hAnsi="Arial" w:cs="Arial"/>
          <w:b/>
          <w:bCs/>
        </w:rPr>
        <w:t>Budget</w:t>
      </w:r>
    </w:p>
    <w:tbl>
      <w:tblPr>
        <w:tblStyle w:val="TableGrid"/>
        <w:tblW w:w="0" w:type="auto"/>
        <w:tblLook w:val="04A0" w:firstRow="1" w:lastRow="0" w:firstColumn="1" w:lastColumn="0" w:noHBand="0" w:noVBand="1"/>
      </w:tblPr>
      <w:tblGrid>
        <w:gridCol w:w="9016"/>
      </w:tblGrid>
      <w:tr w:rsidR="00AA2037" w14:paraId="4224A5D2" w14:textId="77777777" w:rsidTr="00AA2037">
        <w:tc>
          <w:tcPr>
            <w:tcW w:w="9016" w:type="dxa"/>
          </w:tcPr>
          <w:p w14:paraId="0FF0F4D6" w14:textId="77777777" w:rsidR="00AA2037" w:rsidRDefault="0074560B" w:rsidP="00644C71">
            <w:pPr>
              <w:rPr>
                <w:rFonts w:ascii="Arial" w:eastAsia="Arial" w:hAnsi="Arial" w:cs="Arial"/>
                <w:b/>
                <w:bCs/>
                <w:sz w:val="24"/>
                <w:szCs w:val="24"/>
              </w:rPr>
            </w:pPr>
            <w:r>
              <w:rPr>
                <w:rFonts w:ascii="Arial" w:eastAsia="Arial" w:hAnsi="Arial" w:cs="Arial"/>
                <w:b/>
                <w:bCs/>
                <w:sz w:val="24"/>
                <w:szCs w:val="24"/>
              </w:rPr>
              <w:t xml:space="preserve">Provide a breakdown of the costs for the activity. Indicate if the costs are estimated or actual. </w:t>
            </w:r>
          </w:p>
          <w:p w14:paraId="16A1FBB9" w14:textId="77777777" w:rsidR="0074560B" w:rsidRDefault="0074560B" w:rsidP="00644C71">
            <w:pPr>
              <w:rPr>
                <w:rFonts w:ascii="Arial" w:eastAsia="Arial" w:hAnsi="Arial" w:cs="Arial"/>
                <w:b/>
                <w:bCs/>
                <w:sz w:val="24"/>
                <w:szCs w:val="24"/>
              </w:rPr>
            </w:pPr>
          </w:p>
          <w:p w14:paraId="7B63E3BC" w14:textId="198E4D8D" w:rsidR="0074560B" w:rsidRDefault="0074560B" w:rsidP="00644C71">
            <w:pPr>
              <w:rPr>
                <w:rFonts w:ascii="Arial" w:hAnsi="Arial" w:cs="Arial"/>
              </w:rPr>
            </w:pPr>
            <w:r w:rsidRPr="002F7BEE">
              <w:rPr>
                <w:rFonts w:ascii="Arial" w:eastAsia="Arial" w:hAnsi="Arial" w:cs="Arial"/>
                <w:b/>
                <w:bCs/>
                <w:sz w:val="24"/>
                <w:szCs w:val="24"/>
                <w:highlight w:val="yellow"/>
              </w:rPr>
              <w:t xml:space="preserve">Please note all funds must be evidenced (invoices/receipts etc.) and spent in full by the end of </w:t>
            </w:r>
            <w:r w:rsidR="002F7BEE" w:rsidRPr="002F7BEE">
              <w:rPr>
                <w:rFonts w:ascii="Arial" w:eastAsia="Arial" w:hAnsi="Arial" w:cs="Arial"/>
                <w:b/>
                <w:bCs/>
                <w:sz w:val="24"/>
                <w:szCs w:val="24"/>
                <w:highlight w:val="yellow"/>
              </w:rPr>
              <w:t>January</w:t>
            </w:r>
            <w:r w:rsidRPr="002F7BEE">
              <w:rPr>
                <w:rFonts w:ascii="Arial" w:eastAsia="Arial" w:hAnsi="Arial" w:cs="Arial"/>
                <w:b/>
                <w:bCs/>
                <w:sz w:val="24"/>
                <w:szCs w:val="24"/>
                <w:highlight w:val="yellow"/>
              </w:rPr>
              <w:t xml:space="preserve"> 2027</w:t>
            </w:r>
            <w:r w:rsidR="002F7BEE" w:rsidRPr="002F7BEE">
              <w:rPr>
                <w:rFonts w:ascii="Arial" w:eastAsia="Arial" w:hAnsi="Arial" w:cs="Arial"/>
                <w:b/>
                <w:bCs/>
                <w:sz w:val="24"/>
                <w:szCs w:val="24"/>
                <w:highlight w:val="yellow"/>
              </w:rPr>
              <w:t xml:space="preserve"> without exception.</w:t>
            </w:r>
          </w:p>
        </w:tc>
      </w:tr>
      <w:tr w:rsidR="00AA2037" w14:paraId="285AFEBA" w14:textId="77777777" w:rsidTr="00AA2037">
        <w:tc>
          <w:tcPr>
            <w:tcW w:w="9016" w:type="dxa"/>
          </w:tcPr>
          <w:p w14:paraId="6A829426" w14:textId="77777777" w:rsidR="00AA2037" w:rsidRDefault="00AA2037" w:rsidP="00644C71">
            <w:pPr>
              <w:rPr>
                <w:rFonts w:ascii="Arial" w:hAnsi="Arial" w:cs="Arial"/>
              </w:rPr>
            </w:pPr>
          </w:p>
          <w:p w14:paraId="2947D0D5" w14:textId="77777777" w:rsidR="0074560B" w:rsidRDefault="0074560B" w:rsidP="00644C71">
            <w:pPr>
              <w:rPr>
                <w:rFonts w:ascii="Arial" w:hAnsi="Arial" w:cs="Arial"/>
              </w:rPr>
            </w:pPr>
          </w:p>
          <w:p w14:paraId="5F949BA4" w14:textId="77777777" w:rsidR="0074560B" w:rsidRDefault="0074560B" w:rsidP="00644C71">
            <w:pPr>
              <w:rPr>
                <w:rFonts w:ascii="Arial" w:hAnsi="Arial" w:cs="Arial"/>
              </w:rPr>
            </w:pPr>
          </w:p>
          <w:p w14:paraId="10A4B5EC" w14:textId="77777777" w:rsidR="006703AD" w:rsidRDefault="006703AD" w:rsidP="00644C71">
            <w:pPr>
              <w:rPr>
                <w:rFonts w:ascii="Arial" w:hAnsi="Arial" w:cs="Arial"/>
              </w:rPr>
            </w:pPr>
          </w:p>
          <w:p w14:paraId="56CD1337" w14:textId="77777777" w:rsidR="006703AD" w:rsidRDefault="006703AD" w:rsidP="00644C71">
            <w:pPr>
              <w:rPr>
                <w:rFonts w:ascii="Arial" w:hAnsi="Arial" w:cs="Arial"/>
              </w:rPr>
            </w:pPr>
          </w:p>
          <w:p w14:paraId="12FA5351" w14:textId="77777777" w:rsidR="0074560B" w:rsidRDefault="0074560B" w:rsidP="00644C71">
            <w:pPr>
              <w:rPr>
                <w:rFonts w:ascii="Arial" w:hAnsi="Arial" w:cs="Arial"/>
              </w:rPr>
            </w:pPr>
          </w:p>
        </w:tc>
      </w:tr>
    </w:tbl>
    <w:p w14:paraId="18575E7B" w14:textId="77777777" w:rsidR="00476837" w:rsidRDefault="00476837" w:rsidP="00644C71">
      <w:pPr>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4C71" w:rsidRPr="00644C71" w14:paraId="3F811D93" w14:textId="77777777" w:rsidTr="00644C71">
        <w:trPr>
          <w:tblCellSpacing w:w="15" w:type="dxa"/>
        </w:trPr>
        <w:tc>
          <w:tcPr>
            <w:tcW w:w="0" w:type="auto"/>
            <w:vAlign w:val="center"/>
            <w:hideMark/>
          </w:tcPr>
          <w:p w14:paraId="11247AA1" w14:textId="77777777" w:rsidR="00644C71" w:rsidRPr="00644C71" w:rsidRDefault="00644C71" w:rsidP="00C5774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tc>
      </w:tr>
    </w:tbl>
    <w:p w14:paraId="06C26A1F" w14:textId="1A9E3292" w:rsidR="00CA4D4F" w:rsidRDefault="00CA4D4F" w:rsidP="00644C71">
      <w:pPr>
        <w:rPr>
          <w:rFonts w:ascii="Arial" w:hAnsi="Arial" w:cs="Arial"/>
        </w:rPr>
      </w:pPr>
    </w:p>
    <w:p w14:paraId="072FA781" w14:textId="0BE7C536" w:rsidR="005F7CE6" w:rsidRPr="00427AE2" w:rsidRDefault="009A45F3" w:rsidP="005F7CE6">
      <w:pPr>
        <w:rPr>
          <w:rFonts w:ascii="Arial" w:hAnsi="Arial" w:cs="Arial"/>
          <w:b/>
          <w:bCs/>
        </w:rPr>
      </w:pPr>
      <w:r>
        <w:rPr>
          <w:rFonts w:ascii="Arial" w:hAnsi="Arial" w:cs="Arial"/>
          <w:b/>
          <w:bCs/>
        </w:rPr>
        <w:t>5</w:t>
      </w:r>
      <w:r w:rsidR="00B81463" w:rsidRPr="005F7CE6">
        <w:rPr>
          <w:rFonts w:ascii="Arial" w:hAnsi="Arial" w:cs="Arial"/>
          <w:b/>
          <w:bCs/>
        </w:rPr>
        <w:t xml:space="preserve">. </w:t>
      </w:r>
      <w:r w:rsidR="005F7CE6" w:rsidRPr="00427AE2">
        <w:rPr>
          <w:rFonts w:ascii="Arial" w:hAnsi="Arial" w:cs="Arial"/>
          <w:b/>
          <w:bCs/>
        </w:rPr>
        <w:t>Risk Assessment</w:t>
      </w:r>
    </w:p>
    <w:tbl>
      <w:tblPr>
        <w:tblStyle w:val="TableGrid"/>
        <w:tblW w:w="0" w:type="auto"/>
        <w:tblLook w:val="04A0" w:firstRow="1" w:lastRow="0" w:firstColumn="1" w:lastColumn="0" w:noHBand="0" w:noVBand="1"/>
      </w:tblPr>
      <w:tblGrid>
        <w:gridCol w:w="9016"/>
      </w:tblGrid>
      <w:tr w:rsidR="00F912E7" w14:paraId="4866F036" w14:textId="77777777" w:rsidTr="00F912E7">
        <w:tc>
          <w:tcPr>
            <w:tcW w:w="9016" w:type="dxa"/>
          </w:tcPr>
          <w:p w14:paraId="0E42AC77" w14:textId="77777777" w:rsidR="00F912E7" w:rsidRPr="00427AE2" w:rsidRDefault="00F912E7" w:rsidP="00F912E7">
            <w:pPr>
              <w:spacing w:after="160" w:line="259" w:lineRule="auto"/>
              <w:rPr>
                <w:rFonts w:ascii="Arial" w:hAnsi="Arial" w:cs="Arial"/>
                <w:b/>
                <w:bCs/>
              </w:rPr>
            </w:pPr>
            <w:r w:rsidRPr="00427AE2">
              <w:rPr>
                <w:rFonts w:ascii="Arial" w:hAnsi="Arial" w:cs="Arial"/>
                <w:b/>
                <w:bCs/>
              </w:rPr>
              <w:t>Briefly outline potential risks and your plans to reduce or manage them. Examples:</w:t>
            </w:r>
          </w:p>
          <w:p w14:paraId="2EDF0754" w14:textId="77777777" w:rsidR="00F912E7" w:rsidRPr="00F912E7" w:rsidRDefault="00F912E7" w:rsidP="00F912E7">
            <w:pPr>
              <w:pStyle w:val="ListParagraph"/>
              <w:numPr>
                <w:ilvl w:val="0"/>
                <w:numId w:val="31"/>
              </w:numPr>
              <w:rPr>
                <w:rFonts w:ascii="Arial" w:hAnsi="Arial" w:cs="Arial"/>
                <w:b/>
                <w:bCs/>
              </w:rPr>
            </w:pPr>
            <w:r w:rsidRPr="00F912E7">
              <w:rPr>
                <w:rFonts w:ascii="Arial" w:hAnsi="Arial" w:cs="Arial"/>
                <w:b/>
                <w:bCs/>
              </w:rPr>
              <w:t>Low turnout</w:t>
            </w:r>
          </w:p>
          <w:p w14:paraId="3D2900E6" w14:textId="77777777" w:rsidR="00F912E7" w:rsidRPr="00F912E7" w:rsidRDefault="00F912E7" w:rsidP="00F912E7">
            <w:pPr>
              <w:pStyle w:val="ListParagraph"/>
              <w:numPr>
                <w:ilvl w:val="0"/>
                <w:numId w:val="31"/>
              </w:numPr>
              <w:rPr>
                <w:rFonts w:ascii="Arial" w:hAnsi="Arial" w:cs="Arial"/>
                <w:b/>
                <w:bCs/>
              </w:rPr>
            </w:pPr>
            <w:r w:rsidRPr="00F912E7">
              <w:rPr>
                <w:rFonts w:ascii="Arial" w:hAnsi="Arial" w:cs="Arial"/>
                <w:b/>
                <w:bCs/>
              </w:rPr>
              <w:t>Bad weather</w:t>
            </w:r>
          </w:p>
          <w:p w14:paraId="69145A28" w14:textId="77777777" w:rsidR="00F912E7" w:rsidRPr="00F912E7" w:rsidRDefault="00F912E7" w:rsidP="00F912E7">
            <w:pPr>
              <w:pStyle w:val="ListParagraph"/>
              <w:numPr>
                <w:ilvl w:val="0"/>
                <w:numId w:val="31"/>
              </w:numPr>
              <w:rPr>
                <w:rFonts w:ascii="Arial" w:hAnsi="Arial" w:cs="Arial"/>
                <w:b/>
                <w:bCs/>
              </w:rPr>
            </w:pPr>
            <w:r w:rsidRPr="00F912E7">
              <w:rPr>
                <w:rFonts w:ascii="Arial" w:hAnsi="Arial" w:cs="Arial"/>
                <w:b/>
                <w:bCs/>
              </w:rPr>
              <w:t>Conflict between participants</w:t>
            </w:r>
          </w:p>
          <w:p w14:paraId="4CD3B23B" w14:textId="77777777" w:rsidR="00F912E7" w:rsidRPr="00F912E7" w:rsidRDefault="00F912E7" w:rsidP="00F912E7">
            <w:pPr>
              <w:pStyle w:val="ListParagraph"/>
              <w:numPr>
                <w:ilvl w:val="0"/>
                <w:numId w:val="31"/>
              </w:numPr>
              <w:rPr>
                <w:rFonts w:ascii="Arial" w:hAnsi="Arial" w:cs="Arial"/>
                <w:b/>
                <w:bCs/>
              </w:rPr>
            </w:pPr>
            <w:r w:rsidRPr="00F912E7">
              <w:rPr>
                <w:rFonts w:ascii="Arial" w:hAnsi="Arial" w:cs="Arial"/>
                <w:b/>
                <w:bCs/>
              </w:rPr>
              <w:t>Staffing/resource gaps</w:t>
            </w:r>
          </w:p>
          <w:p w14:paraId="21941143" w14:textId="77777777" w:rsidR="00F912E7" w:rsidRDefault="00F912E7" w:rsidP="005F7CE6">
            <w:pPr>
              <w:rPr>
                <w:rFonts w:ascii="Arial" w:hAnsi="Arial" w:cs="Arial"/>
              </w:rPr>
            </w:pPr>
          </w:p>
        </w:tc>
      </w:tr>
      <w:tr w:rsidR="00CA4D4F" w14:paraId="5747B367" w14:textId="77777777" w:rsidTr="0073365A">
        <w:tc>
          <w:tcPr>
            <w:tcW w:w="9016" w:type="dxa"/>
          </w:tcPr>
          <w:p w14:paraId="67C1D94D" w14:textId="77777777" w:rsidR="00CA4D4F" w:rsidRDefault="00CA4D4F" w:rsidP="0073365A">
            <w:pPr>
              <w:rPr>
                <w:rFonts w:ascii="Arial" w:hAnsi="Arial" w:cs="Arial"/>
              </w:rPr>
            </w:pPr>
          </w:p>
          <w:p w14:paraId="19DF3498" w14:textId="77777777" w:rsidR="00CA4D4F" w:rsidRDefault="00CA4D4F" w:rsidP="0073365A">
            <w:pPr>
              <w:rPr>
                <w:rFonts w:ascii="Arial" w:hAnsi="Arial" w:cs="Arial"/>
              </w:rPr>
            </w:pPr>
          </w:p>
          <w:p w14:paraId="31883C4F" w14:textId="77777777" w:rsidR="00C57749" w:rsidRDefault="00C57749" w:rsidP="0073365A">
            <w:pPr>
              <w:rPr>
                <w:rFonts w:ascii="Arial" w:hAnsi="Arial" w:cs="Arial"/>
              </w:rPr>
            </w:pPr>
          </w:p>
          <w:p w14:paraId="22F17C38" w14:textId="77777777" w:rsidR="00CA4D4F" w:rsidRDefault="00CA4D4F" w:rsidP="0073365A">
            <w:pPr>
              <w:rPr>
                <w:rFonts w:ascii="Arial" w:hAnsi="Arial" w:cs="Arial"/>
              </w:rPr>
            </w:pPr>
          </w:p>
          <w:p w14:paraId="0F0894F8" w14:textId="77777777" w:rsidR="00CA4D4F" w:rsidRDefault="00CA4D4F" w:rsidP="0073365A">
            <w:pPr>
              <w:rPr>
                <w:rFonts w:ascii="Arial" w:hAnsi="Arial" w:cs="Arial"/>
              </w:rPr>
            </w:pPr>
          </w:p>
        </w:tc>
      </w:tr>
    </w:tbl>
    <w:p w14:paraId="2D726D17" w14:textId="76284D89" w:rsidR="00CA4D4F" w:rsidRDefault="009A45F3" w:rsidP="00CA4D4F">
      <w:pPr>
        <w:rPr>
          <w:rFonts w:ascii="Arial" w:hAnsi="Arial" w:cs="Arial"/>
          <w:b/>
          <w:bCs/>
        </w:rPr>
      </w:pPr>
      <w:r>
        <w:rPr>
          <w:rFonts w:ascii="Arial" w:hAnsi="Arial" w:cs="Arial"/>
          <w:b/>
          <w:bCs/>
        </w:rPr>
        <w:lastRenderedPageBreak/>
        <w:t>6</w:t>
      </w:r>
      <w:r w:rsidR="00CA4D4F" w:rsidRPr="008C7BF4">
        <w:rPr>
          <w:rFonts w:ascii="Arial" w:hAnsi="Arial" w:cs="Arial"/>
          <w:b/>
          <w:bCs/>
        </w:rPr>
        <w:t>. Evaluation</w:t>
      </w:r>
    </w:p>
    <w:tbl>
      <w:tblPr>
        <w:tblStyle w:val="TableGrid"/>
        <w:tblW w:w="0" w:type="auto"/>
        <w:tblLook w:val="04A0" w:firstRow="1" w:lastRow="0" w:firstColumn="1" w:lastColumn="0" w:noHBand="0" w:noVBand="1"/>
      </w:tblPr>
      <w:tblGrid>
        <w:gridCol w:w="9016"/>
      </w:tblGrid>
      <w:tr w:rsidR="00CA4D4F" w14:paraId="6E30E183" w14:textId="77777777" w:rsidTr="0073365A">
        <w:tc>
          <w:tcPr>
            <w:tcW w:w="9016" w:type="dxa"/>
          </w:tcPr>
          <w:p w14:paraId="19CFDC48" w14:textId="77777777" w:rsidR="00CA4D4F" w:rsidRPr="00145949" w:rsidRDefault="00CA4D4F" w:rsidP="0073365A">
            <w:pPr>
              <w:spacing w:after="160" w:line="259" w:lineRule="auto"/>
              <w:rPr>
                <w:rFonts w:ascii="Arial" w:hAnsi="Arial" w:cs="Arial"/>
                <w:b/>
                <w:bCs/>
              </w:rPr>
            </w:pPr>
            <w:r w:rsidRPr="00145949">
              <w:rPr>
                <w:rFonts w:ascii="Arial" w:hAnsi="Arial" w:cs="Arial"/>
                <w:b/>
                <w:bCs/>
              </w:rPr>
              <w:t>Please outline how you will measure the impact of your project.</w:t>
            </w:r>
          </w:p>
          <w:p w14:paraId="5642703A" w14:textId="77777777" w:rsidR="00CA4D4F" w:rsidRDefault="00CA4D4F" w:rsidP="0073365A">
            <w:pPr>
              <w:autoSpaceDE w:val="0"/>
              <w:autoSpaceDN w:val="0"/>
              <w:spacing w:line="252" w:lineRule="auto"/>
              <w:contextualSpacing/>
              <w:rPr>
                <w:rFonts w:ascii="Arial" w:hAnsi="Arial" w:cs="Arial"/>
                <w:color w:val="000000"/>
                <w:sz w:val="24"/>
                <w:szCs w:val="24"/>
              </w:rPr>
            </w:pPr>
            <w:r w:rsidRPr="00145949">
              <w:rPr>
                <w:rFonts w:ascii="Arial" w:hAnsi="Arial" w:cs="Arial"/>
                <w:b/>
                <w:bCs/>
              </w:rPr>
              <w:t>IMPORTANT: All successful projects MUST administer the Post-Project Participant Questionnaire provided below.</w:t>
            </w:r>
            <w:r w:rsidRPr="00CF2A7C">
              <w:rPr>
                <w:rFonts w:ascii="Arial" w:hAnsi="Arial" w:cs="Arial"/>
                <w:b/>
                <w:bCs/>
                <w:color w:val="000000"/>
                <w:sz w:val="24"/>
                <w:szCs w:val="24"/>
              </w:rPr>
              <w:t xml:space="preserve"> This is important as you will be asked to provide detailed evaluation at the completion of the project. Failure to do so may result in funding being returned</w:t>
            </w:r>
            <w:r w:rsidRPr="004C0E8D">
              <w:rPr>
                <w:rFonts w:ascii="Arial" w:hAnsi="Arial" w:cs="Arial"/>
                <w:color w:val="000000"/>
                <w:sz w:val="24"/>
                <w:szCs w:val="24"/>
              </w:rPr>
              <w:t xml:space="preserve">: </w:t>
            </w:r>
          </w:p>
          <w:p w14:paraId="4DD83224" w14:textId="77777777" w:rsidR="00CA4D4F" w:rsidRPr="00145949" w:rsidRDefault="00CA4D4F" w:rsidP="0073365A">
            <w:pPr>
              <w:spacing w:after="160" w:line="259" w:lineRule="auto"/>
              <w:rPr>
                <w:rFonts w:ascii="Arial" w:hAnsi="Arial" w:cs="Arial"/>
                <w:b/>
                <w:bCs/>
              </w:rPr>
            </w:pPr>
          </w:p>
          <w:p w14:paraId="7A087D72" w14:textId="77777777" w:rsidR="00CA4D4F" w:rsidRPr="00145949" w:rsidRDefault="00CA4D4F" w:rsidP="0073365A">
            <w:pPr>
              <w:spacing w:after="160" w:line="259" w:lineRule="auto"/>
              <w:rPr>
                <w:rFonts w:ascii="Arial" w:hAnsi="Arial" w:cs="Arial"/>
              </w:rPr>
            </w:pPr>
            <w:r w:rsidRPr="00145949">
              <w:rPr>
                <w:rFonts w:ascii="Arial" w:hAnsi="Arial" w:cs="Arial"/>
              </w:rPr>
              <w:t>You should explain:</w:t>
            </w:r>
          </w:p>
          <w:p w14:paraId="32C16D9C" w14:textId="77777777" w:rsidR="00CA4D4F" w:rsidRPr="005F7CE6" w:rsidRDefault="00CA4D4F" w:rsidP="00CA4D4F">
            <w:pPr>
              <w:pStyle w:val="ListParagraph"/>
              <w:numPr>
                <w:ilvl w:val="0"/>
                <w:numId w:val="30"/>
              </w:numPr>
              <w:rPr>
                <w:rFonts w:ascii="Arial" w:hAnsi="Arial" w:cs="Arial"/>
              </w:rPr>
            </w:pPr>
            <w:r w:rsidRPr="005F7CE6">
              <w:rPr>
                <w:rFonts w:ascii="Arial" w:hAnsi="Arial" w:cs="Arial"/>
              </w:rPr>
              <w:t>How and when you will distribute the questionnaire (e.g. paper forms at the end of sessions, online links)</w:t>
            </w:r>
          </w:p>
          <w:p w14:paraId="4196C26D" w14:textId="77777777" w:rsidR="00CA4D4F" w:rsidRPr="005F7CE6" w:rsidRDefault="00CA4D4F" w:rsidP="00CA4D4F">
            <w:pPr>
              <w:pStyle w:val="ListParagraph"/>
              <w:numPr>
                <w:ilvl w:val="0"/>
                <w:numId w:val="30"/>
              </w:numPr>
              <w:rPr>
                <w:rFonts w:ascii="Arial" w:hAnsi="Arial" w:cs="Arial"/>
              </w:rPr>
            </w:pPr>
            <w:r w:rsidRPr="005F7CE6">
              <w:rPr>
                <w:rFonts w:ascii="Arial" w:hAnsi="Arial" w:cs="Arial"/>
              </w:rPr>
              <w:t>How you will encourage honest and complete responses</w:t>
            </w:r>
          </w:p>
          <w:p w14:paraId="4FADB7BF" w14:textId="77777777" w:rsidR="00CA4D4F" w:rsidRPr="005F7CE6" w:rsidRDefault="00CA4D4F" w:rsidP="00CA4D4F">
            <w:pPr>
              <w:pStyle w:val="ListParagraph"/>
              <w:numPr>
                <w:ilvl w:val="0"/>
                <w:numId w:val="30"/>
              </w:numPr>
              <w:rPr>
                <w:rFonts w:ascii="Arial" w:hAnsi="Arial" w:cs="Arial"/>
              </w:rPr>
            </w:pPr>
            <w:r w:rsidRPr="005F7CE6">
              <w:rPr>
                <w:rFonts w:ascii="Arial" w:hAnsi="Arial" w:cs="Arial"/>
              </w:rPr>
              <w:t>How many responses you expect to collect</w:t>
            </w:r>
          </w:p>
          <w:p w14:paraId="566F06A8" w14:textId="77777777" w:rsidR="00CA4D4F" w:rsidRPr="005F7CE6" w:rsidRDefault="00CA4D4F" w:rsidP="00CA4D4F">
            <w:pPr>
              <w:pStyle w:val="ListParagraph"/>
              <w:numPr>
                <w:ilvl w:val="0"/>
                <w:numId w:val="30"/>
              </w:numPr>
              <w:rPr>
                <w:rFonts w:ascii="Arial" w:hAnsi="Arial" w:cs="Arial"/>
              </w:rPr>
            </w:pPr>
            <w:r w:rsidRPr="005F7CE6">
              <w:rPr>
                <w:rFonts w:ascii="Arial" w:hAnsi="Arial" w:cs="Arial"/>
              </w:rPr>
              <w:t>Who will be responsible for collating and submitting results</w:t>
            </w:r>
          </w:p>
          <w:p w14:paraId="7C5F46ED" w14:textId="77777777" w:rsidR="00CA4D4F" w:rsidRDefault="00CA4D4F" w:rsidP="0073365A">
            <w:pPr>
              <w:rPr>
                <w:rFonts w:ascii="Arial" w:hAnsi="Arial" w:cs="Arial"/>
              </w:rPr>
            </w:pPr>
          </w:p>
        </w:tc>
      </w:tr>
      <w:tr w:rsidR="00CA4D4F" w14:paraId="570B0480" w14:textId="77777777" w:rsidTr="0073365A">
        <w:tc>
          <w:tcPr>
            <w:tcW w:w="9016" w:type="dxa"/>
          </w:tcPr>
          <w:p w14:paraId="644862B0" w14:textId="77777777" w:rsidR="00CA4D4F" w:rsidRDefault="00CA4D4F" w:rsidP="0073365A">
            <w:pPr>
              <w:rPr>
                <w:rFonts w:ascii="Arial" w:hAnsi="Arial" w:cs="Arial"/>
              </w:rPr>
            </w:pPr>
          </w:p>
          <w:p w14:paraId="47FEDCC5" w14:textId="77777777" w:rsidR="00CA4D4F" w:rsidRDefault="00CA4D4F" w:rsidP="0073365A">
            <w:pPr>
              <w:rPr>
                <w:rFonts w:ascii="Arial" w:hAnsi="Arial" w:cs="Arial"/>
              </w:rPr>
            </w:pPr>
          </w:p>
          <w:p w14:paraId="2FA94913" w14:textId="77777777" w:rsidR="00644C71" w:rsidRPr="00644C71" w:rsidRDefault="00644C71" w:rsidP="00644C71">
            <w:pPr>
              <w:rPr>
                <w:rFonts w:ascii="Arial" w:hAnsi="Arial" w:cs="Arial"/>
              </w:rPr>
            </w:pPr>
          </w:p>
          <w:p w14:paraId="3E281324" w14:textId="77777777" w:rsidR="00644C71" w:rsidRPr="00644C71" w:rsidRDefault="00644C71" w:rsidP="00644C71">
            <w:pPr>
              <w:rPr>
                <w:rFonts w:ascii="Arial" w:hAnsi="Arial" w:cs="Arial"/>
              </w:rPr>
            </w:pPr>
          </w:p>
          <w:p w14:paraId="14BD6201" w14:textId="77777777" w:rsidR="00CA4D4F" w:rsidRDefault="00CA4D4F" w:rsidP="0073365A">
            <w:pPr>
              <w:rPr>
                <w:rFonts w:ascii="Arial" w:hAnsi="Arial" w:cs="Arial"/>
              </w:rPr>
            </w:pPr>
          </w:p>
          <w:p w14:paraId="40656ED2" w14:textId="77777777" w:rsidR="00CA4D4F" w:rsidRDefault="00CA4D4F" w:rsidP="0073365A">
            <w:pPr>
              <w:rPr>
                <w:rFonts w:ascii="Arial" w:hAnsi="Arial" w:cs="Arial"/>
              </w:rPr>
            </w:pPr>
          </w:p>
          <w:p w14:paraId="0E593972" w14:textId="77777777" w:rsidR="00CA4D4F" w:rsidRDefault="00CA4D4F" w:rsidP="0073365A">
            <w:pPr>
              <w:rPr>
                <w:rFonts w:ascii="Arial" w:hAnsi="Arial" w:cs="Arial"/>
              </w:rPr>
            </w:pPr>
          </w:p>
          <w:p w14:paraId="0FFD8503" w14:textId="77777777" w:rsidR="00CA4D4F" w:rsidRDefault="00CA4D4F" w:rsidP="0073365A">
            <w:pPr>
              <w:rPr>
                <w:rFonts w:ascii="Arial" w:hAnsi="Arial" w:cs="Arial"/>
              </w:rPr>
            </w:pPr>
          </w:p>
          <w:p w14:paraId="0BE47938" w14:textId="77777777" w:rsidR="00CA4D4F" w:rsidRDefault="00CA4D4F" w:rsidP="0073365A">
            <w:pPr>
              <w:rPr>
                <w:rFonts w:ascii="Arial" w:hAnsi="Arial" w:cs="Arial"/>
              </w:rPr>
            </w:pPr>
          </w:p>
        </w:tc>
      </w:tr>
    </w:tbl>
    <w:p w14:paraId="5CB89451" w14:textId="77777777" w:rsidR="00CA4D4F" w:rsidRPr="008C7BF4" w:rsidRDefault="00CA4D4F" w:rsidP="00CA4D4F">
      <w:pPr>
        <w:rPr>
          <w:rFonts w:ascii="Arial" w:hAnsi="Arial" w:cs="Arial"/>
        </w:rPr>
      </w:pPr>
    </w:p>
    <w:p w14:paraId="7604E22E" w14:textId="77777777" w:rsidR="00CA4D4F" w:rsidRPr="00145949" w:rsidRDefault="00CA4D4F" w:rsidP="00CA4D4F">
      <w:pPr>
        <w:rPr>
          <w:rFonts w:ascii="Arial" w:hAnsi="Arial" w:cs="Arial"/>
          <w:b/>
          <w:bCs/>
        </w:rPr>
      </w:pPr>
      <w:r w:rsidRPr="00145949">
        <w:rPr>
          <w:rFonts w:ascii="Arial" w:hAnsi="Arial" w:cs="Arial"/>
          <w:b/>
          <w:bCs/>
        </w:rPr>
        <w:t>Required Post-Project Participant Questionnaire</w:t>
      </w:r>
    </w:p>
    <w:p w14:paraId="496C97AF" w14:textId="77777777" w:rsidR="00CA4D4F" w:rsidRPr="00145949" w:rsidRDefault="00CA4D4F" w:rsidP="00CA4D4F">
      <w:pPr>
        <w:rPr>
          <w:rFonts w:ascii="Arial" w:hAnsi="Arial" w:cs="Arial"/>
        </w:rPr>
      </w:pPr>
      <w:r w:rsidRPr="00145949">
        <w:rPr>
          <w:rFonts w:ascii="Arial" w:hAnsi="Arial" w:cs="Arial"/>
        </w:rPr>
        <w:t>Project leads are required to collect feedback from participants using the following statements, answered on a 6-point scale</w:t>
      </w:r>
      <w:r>
        <w:rPr>
          <w:rFonts w:ascii="Arial" w:hAnsi="Arial" w:cs="Arial"/>
        </w:rPr>
        <w:t xml:space="preserve">. This is featured here for information and if you are successful you will receive a word copy of this which you can print to use to gain feedback from your participants. You can also get it translated into relevant languages if required. </w:t>
      </w:r>
    </w:p>
    <w:tbl>
      <w:tblPr>
        <w:tblStyle w:val="TableGrid"/>
        <w:tblW w:w="0" w:type="auto"/>
        <w:tblLook w:val="04A0" w:firstRow="1" w:lastRow="0" w:firstColumn="1" w:lastColumn="0" w:noHBand="0" w:noVBand="1"/>
      </w:tblPr>
      <w:tblGrid>
        <w:gridCol w:w="9016"/>
      </w:tblGrid>
      <w:tr w:rsidR="00CA4D4F" w14:paraId="21A4EEA6" w14:textId="77777777" w:rsidTr="0073365A">
        <w:tc>
          <w:tcPr>
            <w:tcW w:w="9016" w:type="dxa"/>
          </w:tcPr>
          <w:p w14:paraId="6603EE09" w14:textId="77777777" w:rsidR="00CA4D4F" w:rsidRPr="00145949" w:rsidRDefault="00CA4D4F" w:rsidP="0073365A">
            <w:pPr>
              <w:spacing w:after="160" w:line="259" w:lineRule="auto"/>
              <w:rPr>
                <w:rFonts w:ascii="Arial" w:hAnsi="Arial" w:cs="Arial"/>
                <w:b/>
                <w:bCs/>
              </w:rPr>
            </w:pPr>
            <w:r w:rsidRPr="00145949">
              <w:rPr>
                <w:rFonts w:ascii="Arial" w:hAnsi="Arial" w:cs="Arial"/>
                <w:b/>
                <w:bCs/>
              </w:rPr>
              <w:t>To what extent, if at all, do you agree or disagree with the following statements?</w:t>
            </w:r>
          </w:p>
          <w:p w14:paraId="3FCFCAD4" w14:textId="77777777" w:rsidR="00CA4D4F" w:rsidRDefault="00CA4D4F" w:rsidP="0073365A">
            <w:pPr>
              <w:rPr>
                <w:rFonts w:ascii="Arial" w:hAnsi="Arial" w:cs="Arial"/>
              </w:rPr>
            </w:pPr>
          </w:p>
        </w:tc>
      </w:tr>
      <w:tr w:rsidR="00CA4D4F" w14:paraId="7B37B015" w14:textId="77777777" w:rsidTr="0073365A">
        <w:tc>
          <w:tcPr>
            <w:tcW w:w="9016" w:type="dxa"/>
          </w:tcPr>
          <w:p w14:paraId="4F6422A8" w14:textId="09DD835C" w:rsidR="00CA4D4F" w:rsidRDefault="00CA4D4F" w:rsidP="00CA4D4F">
            <w:pPr>
              <w:numPr>
                <w:ilvl w:val="0"/>
                <w:numId w:val="19"/>
              </w:numPr>
              <w:rPr>
                <w:rFonts w:ascii="Arial" w:hAnsi="Arial" w:cs="Arial"/>
              </w:rPr>
            </w:pPr>
            <w:r w:rsidRPr="00145949">
              <w:rPr>
                <w:rFonts w:ascii="Arial" w:hAnsi="Arial" w:cs="Arial"/>
              </w:rPr>
              <w:t xml:space="preserve">Awareness – “I am more aware of </w:t>
            </w:r>
            <w:r w:rsidR="00FC42E3">
              <w:rPr>
                <w:rFonts w:ascii="Arial" w:hAnsi="Arial" w:cs="Arial"/>
              </w:rPr>
              <w:t>(</w:t>
            </w:r>
            <w:r w:rsidRPr="00145949">
              <w:rPr>
                <w:rFonts w:ascii="Arial" w:hAnsi="Arial" w:cs="Arial"/>
                <w:i/>
                <w:iCs/>
              </w:rPr>
              <w:t>XYZ</w:t>
            </w:r>
            <w:r w:rsidR="00FC42E3" w:rsidRPr="00FC42E3">
              <w:rPr>
                <w:rFonts w:ascii="Arial" w:hAnsi="Arial" w:cs="Arial"/>
                <w:i/>
                <w:iCs/>
              </w:rPr>
              <w:t xml:space="preserve">.. </w:t>
            </w:r>
            <w:r w:rsidR="00FC42E3">
              <w:rPr>
                <w:rFonts w:ascii="Arial" w:hAnsi="Arial" w:cs="Arial"/>
                <w:i/>
                <w:iCs/>
              </w:rPr>
              <w:t>please insert relevant outcome relating to your project</w:t>
            </w:r>
            <w:r w:rsidR="00D91738">
              <w:rPr>
                <w:rFonts w:ascii="Arial" w:hAnsi="Arial" w:cs="Arial"/>
                <w:i/>
                <w:iCs/>
              </w:rPr>
              <w:t xml:space="preserve"> </w:t>
            </w:r>
            <w:proofErr w:type="spellStart"/>
            <w:r w:rsidR="00D91738">
              <w:rPr>
                <w:rFonts w:ascii="Arial" w:hAnsi="Arial" w:cs="Arial"/>
                <w:i/>
                <w:iCs/>
              </w:rPr>
              <w:t>eg</w:t>
            </w:r>
            <w:proofErr w:type="spellEnd"/>
            <w:r w:rsidR="00D91738">
              <w:rPr>
                <w:rFonts w:ascii="Arial" w:hAnsi="Arial" w:cs="Arial"/>
                <w:i/>
                <w:iCs/>
              </w:rPr>
              <w:t xml:space="preserve"> awareness of the Gypsy Roma Traveller community</w:t>
            </w:r>
            <w:r w:rsidR="00FC42E3">
              <w:rPr>
                <w:rFonts w:ascii="Arial" w:hAnsi="Arial" w:cs="Arial"/>
                <w:i/>
                <w:iCs/>
              </w:rPr>
              <w:t>)</w:t>
            </w:r>
            <w:r w:rsidRPr="00145949">
              <w:rPr>
                <w:rFonts w:ascii="Arial" w:hAnsi="Arial" w:cs="Arial"/>
              </w:rPr>
              <w:t xml:space="preserve"> following today’s session.”</w:t>
            </w:r>
          </w:p>
          <w:p w14:paraId="4027A3EE" w14:textId="77777777" w:rsidR="00FC42E3" w:rsidRPr="00427AE2" w:rsidRDefault="00FC42E3" w:rsidP="00FC42E3">
            <w:pPr>
              <w:ind w:left="720"/>
              <w:rPr>
                <w:rFonts w:ascii="Arial" w:hAnsi="Arial" w:cs="Arial"/>
              </w:rPr>
            </w:pPr>
          </w:p>
          <w:p w14:paraId="4F926464" w14:textId="70F3F18D" w:rsidR="00CA4D4F" w:rsidRPr="00FC42E3" w:rsidRDefault="00CA4D4F" w:rsidP="00FC42E3">
            <w:pPr>
              <w:rPr>
                <w:rFonts w:ascii="Arial" w:hAnsi="Arial" w:cs="Arial"/>
              </w:rPr>
            </w:pPr>
            <w:r w:rsidRPr="00FC42E3">
              <w:rPr>
                <w:rFonts w:ascii="Arial" w:hAnsi="Arial" w:cs="Arial"/>
              </w:rPr>
              <w:t>A. Strongly agree</w:t>
            </w:r>
          </w:p>
          <w:p w14:paraId="3E22369B" w14:textId="77777777" w:rsidR="00CA4D4F" w:rsidRPr="00FC42E3" w:rsidRDefault="00CA4D4F" w:rsidP="00FC42E3">
            <w:pPr>
              <w:rPr>
                <w:rFonts w:ascii="Arial" w:hAnsi="Arial" w:cs="Arial"/>
              </w:rPr>
            </w:pPr>
            <w:r w:rsidRPr="00FC42E3">
              <w:rPr>
                <w:rFonts w:ascii="Arial" w:hAnsi="Arial" w:cs="Arial"/>
              </w:rPr>
              <w:t>B. Tend to agree</w:t>
            </w:r>
          </w:p>
          <w:p w14:paraId="4195AFD3" w14:textId="77777777" w:rsidR="00CA4D4F" w:rsidRPr="00FC42E3" w:rsidRDefault="00CA4D4F" w:rsidP="00FC42E3">
            <w:pPr>
              <w:rPr>
                <w:rFonts w:ascii="Arial" w:hAnsi="Arial" w:cs="Arial"/>
              </w:rPr>
            </w:pPr>
            <w:r w:rsidRPr="00FC42E3">
              <w:rPr>
                <w:rFonts w:ascii="Arial" w:hAnsi="Arial" w:cs="Arial"/>
              </w:rPr>
              <w:t>C. Neither agree nor disagree</w:t>
            </w:r>
          </w:p>
          <w:p w14:paraId="2687117D" w14:textId="77777777" w:rsidR="00CA4D4F" w:rsidRPr="00FC42E3" w:rsidRDefault="00CA4D4F" w:rsidP="00FC42E3">
            <w:pPr>
              <w:rPr>
                <w:rFonts w:ascii="Arial" w:hAnsi="Arial" w:cs="Arial"/>
              </w:rPr>
            </w:pPr>
            <w:r w:rsidRPr="00FC42E3">
              <w:rPr>
                <w:rFonts w:ascii="Arial" w:hAnsi="Arial" w:cs="Arial"/>
              </w:rPr>
              <w:t>D. Tend to disagree</w:t>
            </w:r>
          </w:p>
          <w:p w14:paraId="26B6A81A" w14:textId="77777777" w:rsidR="00CA4D4F" w:rsidRPr="00FC42E3" w:rsidRDefault="00CA4D4F" w:rsidP="00FC42E3">
            <w:pPr>
              <w:rPr>
                <w:rFonts w:ascii="Arial" w:hAnsi="Arial" w:cs="Arial"/>
              </w:rPr>
            </w:pPr>
            <w:r w:rsidRPr="00FC42E3">
              <w:rPr>
                <w:rFonts w:ascii="Arial" w:hAnsi="Arial" w:cs="Arial"/>
              </w:rPr>
              <w:t>E. Strongly disagree</w:t>
            </w:r>
          </w:p>
          <w:p w14:paraId="485BB00E" w14:textId="77777777" w:rsidR="00CA4D4F" w:rsidRPr="00FC42E3" w:rsidRDefault="00CA4D4F" w:rsidP="00FC42E3">
            <w:pPr>
              <w:rPr>
                <w:rFonts w:ascii="Arial" w:hAnsi="Arial" w:cs="Arial"/>
              </w:rPr>
            </w:pPr>
            <w:r w:rsidRPr="00FC42E3">
              <w:rPr>
                <w:rFonts w:ascii="Arial" w:hAnsi="Arial" w:cs="Arial"/>
              </w:rPr>
              <w:t>F. Don’t know</w:t>
            </w:r>
          </w:p>
          <w:p w14:paraId="007DF549" w14:textId="77777777" w:rsidR="00CA4D4F" w:rsidRDefault="00CA4D4F" w:rsidP="0073365A">
            <w:pPr>
              <w:rPr>
                <w:rFonts w:ascii="Arial" w:hAnsi="Arial" w:cs="Arial"/>
              </w:rPr>
            </w:pPr>
          </w:p>
        </w:tc>
      </w:tr>
      <w:tr w:rsidR="00CA4D4F" w14:paraId="72C30F97" w14:textId="77777777" w:rsidTr="0073365A">
        <w:tc>
          <w:tcPr>
            <w:tcW w:w="9016" w:type="dxa"/>
          </w:tcPr>
          <w:p w14:paraId="226B092C" w14:textId="777160E7" w:rsidR="00CA4D4F" w:rsidRDefault="00CA4D4F" w:rsidP="00CA4D4F">
            <w:pPr>
              <w:numPr>
                <w:ilvl w:val="0"/>
                <w:numId w:val="19"/>
              </w:numPr>
              <w:rPr>
                <w:rFonts w:ascii="Arial" w:hAnsi="Arial" w:cs="Arial"/>
              </w:rPr>
            </w:pPr>
            <w:r w:rsidRPr="00145949">
              <w:rPr>
                <w:rFonts w:ascii="Arial" w:hAnsi="Arial" w:cs="Arial"/>
              </w:rPr>
              <w:t xml:space="preserve">Understanding – “I have better understanding of </w:t>
            </w:r>
            <w:r w:rsidR="00FC42E3">
              <w:rPr>
                <w:rFonts w:ascii="Arial" w:hAnsi="Arial" w:cs="Arial"/>
              </w:rPr>
              <w:t>(</w:t>
            </w:r>
            <w:r w:rsidR="00FC42E3" w:rsidRPr="00145949">
              <w:rPr>
                <w:rFonts w:ascii="Arial" w:hAnsi="Arial" w:cs="Arial"/>
                <w:i/>
                <w:iCs/>
              </w:rPr>
              <w:t>XYZ</w:t>
            </w:r>
            <w:r w:rsidR="00FC42E3" w:rsidRPr="00FC42E3">
              <w:rPr>
                <w:rFonts w:ascii="Arial" w:hAnsi="Arial" w:cs="Arial"/>
                <w:i/>
                <w:iCs/>
              </w:rPr>
              <w:t xml:space="preserve">.. </w:t>
            </w:r>
            <w:r w:rsidR="00FC42E3">
              <w:rPr>
                <w:rFonts w:ascii="Arial" w:hAnsi="Arial" w:cs="Arial"/>
                <w:i/>
                <w:iCs/>
              </w:rPr>
              <w:t>please insert relevant outcome relating to your project)</w:t>
            </w:r>
            <w:r w:rsidR="00FC42E3" w:rsidRPr="00145949">
              <w:rPr>
                <w:rFonts w:ascii="Arial" w:hAnsi="Arial" w:cs="Arial"/>
              </w:rPr>
              <w:t xml:space="preserve"> </w:t>
            </w:r>
            <w:r w:rsidRPr="00145949">
              <w:rPr>
                <w:rFonts w:ascii="Arial" w:hAnsi="Arial" w:cs="Arial"/>
              </w:rPr>
              <w:t xml:space="preserve"> following today’s session.”</w:t>
            </w:r>
          </w:p>
          <w:p w14:paraId="632F86C3" w14:textId="77777777" w:rsidR="00FC42E3" w:rsidRPr="00427AE2" w:rsidRDefault="00FC42E3" w:rsidP="00FC42E3">
            <w:pPr>
              <w:ind w:left="720"/>
              <w:rPr>
                <w:rFonts w:ascii="Arial" w:hAnsi="Arial" w:cs="Arial"/>
              </w:rPr>
            </w:pPr>
          </w:p>
          <w:p w14:paraId="24E2EF8A" w14:textId="77777777" w:rsidR="00FC42E3" w:rsidRPr="00FC42E3" w:rsidRDefault="00FC42E3" w:rsidP="00FC42E3">
            <w:pPr>
              <w:rPr>
                <w:rFonts w:ascii="Arial" w:hAnsi="Arial" w:cs="Arial"/>
              </w:rPr>
            </w:pPr>
            <w:r w:rsidRPr="00FC42E3">
              <w:rPr>
                <w:rFonts w:ascii="Arial" w:hAnsi="Arial" w:cs="Arial"/>
              </w:rPr>
              <w:lastRenderedPageBreak/>
              <w:t>A. Strongly agree</w:t>
            </w:r>
          </w:p>
          <w:p w14:paraId="310C35A9" w14:textId="77777777" w:rsidR="00FC42E3" w:rsidRPr="00FC42E3" w:rsidRDefault="00FC42E3" w:rsidP="00FC42E3">
            <w:pPr>
              <w:rPr>
                <w:rFonts w:ascii="Arial" w:hAnsi="Arial" w:cs="Arial"/>
              </w:rPr>
            </w:pPr>
            <w:r w:rsidRPr="00FC42E3">
              <w:rPr>
                <w:rFonts w:ascii="Arial" w:hAnsi="Arial" w:cs="Arial"/>
              </w:rPr>
              <w:t>B. Tend to agree</w:t>
            </w:r>
          </w:p>
          <w:p w14:paraId="3C735489" w14:textId="77777777" w:rsidR="00FC42E3" w:rsidRPr="00FC42E3" w:rsidRDefault="00FC42E3" w:rsidP="00FC42E3">
            <w:pPr>
              <w:rPr>
                <w:rFonts w:ascii="Arial" w:hAnsi="Arial" w:cs="Arial"/>
              </w:rPr>
            </w:pPr>
            <w:r w:rsidRPr="00FC42E3">
              <w:rPr>
                <w:rFonts w:ascii="Arial" w:hAnsi="Arial" w:cs="Arial"/>
              </w:rPr>
              <w:t>C. Neither agree nor disagree</w:t>
            </w:r>
          </w:p>
          <w:p w14:paraId="2F7ED1D4" w14:textId="77777777" w:rsidR="00FC42E3" w:rsidRPr="00FC42E3" w:rsidRDefault="00FC42E3" w:rsidP="00FC42E3">
            <w:pPr>
              <w:rPr>
                <w:rFonts w:ascii="Arial" w:hAnsi="Arial" w:cs="Arial"/>
              </w:rPr>
            </w:pPr>
            <w:r w:rsidRPr="00FC42E3">
              <w:rPr>
                <w:rFonts w:ascii="Arial" w:hAnsi="Arial" w:cs="Arial"/>
              </w:rPr>
              <w:t>D. Tend to disagree</w:t>
            </w:r>
          </w:p>
          <w:p w14:paraId="2F44857D" w14:textId="77777777" w:rsidR="00FC42E3" w:rsidRPr="00FC42E3" w:rsidRDefault="00FC42E3" w:rsidP="00FC42E3">
            <w:pPr>
              <w:rPr>
                <w:rFonts w:ascii="Arial" w:hAnsi="Arial" w:cs="Arial"/>
              </w:rPr>
            </w:pPr>
            <w:r w:rsidRPr="00FC42E3">
              <w:rPr>
                <w:rFonts w:ascii="Arial" w:hAnsi="Arial" w:cs="Arial"/>
              </w:rPr>
              <w:t>E. Strongly disagree</w:t>
            </w:r>
          </w:p>
          <w:p w14:paraId="72C1CD38" w14:textId="77777777" w:rsidR="00FC42E3" w:rsidRPr="00FC42E3" w:rsidRDefault="00FC42E3" w:rsidP="00FC42E3">
            <w:pPr>
              <w:rPr>
                <w:rFonts w:ascii="Arial" w:hAnsi="Arial" w:cs="Arial"/>
              </w:rPr>
            </w:pPr>
            <w:r w:rsidRPr="00FC42E3">
              <w:rPr>
                <w:rFonts w:ascii="Arial" w:hAnsi="Arial" w:cs="Arial"/>
              </w:rPr>
              <w:t>F. Don’t know</w:t>
            </w:r>
          </w:p>
          <w:p w14:paraId="4A59D166" w14:textId="77777777" w:rsidR="00CA4D4F" w:rsidRDefault="00CA4D4F" w:rsidP="0073365A">
            <w:pPr>
              <w:rPr>
                <w:rFonts w:ascii="Arial" w:hAnsi="Arial" w:cs="Arial"/>
              </w:rPr>
            </w:pPr>
          </w:p>
        </w:tc>
      </w:tr>
      <w:tr w:rsidR="00CA4D4F" w14:paraId="27143783" w14:textId="77777777" w:rsidTr="0073365A">
        <w:tc>
          <w:tcPr>
            <w:tcW w:w="9016" w:type="dxa"/>
          </w:tcPr>
          <w:p w14:paraId="403A1662" w14:textId="6B7F6B49" w:rsidR="00CA4D4F" w:rsidRDefault="00CA4D4F" w:rsidP="00CA4D4F">
            <w:pPr>
              <w:numPr>
                <w:ilvl w:val="0"/>
                <w:numId w:val="19"/>
              </w:numPr>
              <w:rPr>
                <w:rFonts w:ascii="Arial" w:hAnsi="Arial" w:cs="Arial"/>
              </w:rPr>
            </w:pPr>
            <w:r w:rsidRPr="00145949">
              <w:rPr>
                <w:rFonts w:ascii="Arial" w:hAnsi="Arial" w:cs="Arial"/>
              </w:rPr>
              <w:lastRenderedPageBreak/>
              <w:t xml:space="preserve">Attitude – “I have had a change of attitude towards </w:t>
            </w:r>
            <w:r w:rsidR="00FC42E3">
              <w:rPr>
                <w:rFonts w:ascii="Arial" w:hAnsi="Arial" w:cs="Arial"/>
              </w:rPr>
              <w:t>(</w:t>
            </w:r>
            <w:r w:rsidR="00FC42E3" w:rsidRPr="00145949">
              <w:rPr>
                <w:rFonts w:ascii="Arial" w:hAnsi="Arial" w:cs="Arial"/>
                <w:i/>
                <w:iCs/>
              </w:rPr>
              <w:t>XYZ</w:t>
            </w:r>
            <w:r w:rsidR="00FC42E3" w:rsidRPr="00FC42E3">
              <w:rPr>
                <w:rFonts w:ascii="Arial" w:hAnsi="Arial" w:cs="Arial"/>
                <w:i/>
                <w:iCs/>
              </w:rPr>
              <w:t xml:space="preserve">.. </w:t>
            </w:r>
            <w:r w:rsidR="00FC42E3">
              <w:rPr>
                <w:rFonts w:ascii="Arial" w:hAnsi="Arial" w:cs="Arial"/>
                <w:i/>
                <w:iCs/>
              </w:rPr>
              <w:t>please insert relevant outcome relating to your project)</w:t>
            </w:r>
            <w:r w:rsidR="00FC42E3" w:rsidRPr="00145949">
              <w:rPr>
                <w:rFonts w:ascii="Arial" w:hAnsi="Arial" w:cs="Arial"/>
              </w:rPr>
              <w:t xml:space="preserve"> </w:t>
            </w:r>
            <w:r w:rsidRPr="00145949">
              <w:rPr>
                <w:rFonts w:ascii="Arial" w:hAnsi="Arial" w:cs="Arial"/>
              </w:rPr>
              <w:t xml:space="preserve"> following today’s session.”</w:t>
            </w:r>
          </w:p>
          <w:p w14:paraId="0D64EA3F" w14:textId="77777777" w:rsidR="00FC42E3" w:rsidRDefault="00FC42E3" w:rsidP="00FC42E3">
            <w:pPr>
              <w:rPr>
                <w:rFonts w:ascii="Arial" w:hAnsi="Arial" w:cs="Arial"/>
              </w:rPr>
            </w:pPr>
          </w:p>
          <w:p w14:paraId="3151C95F" w14:textId="2240074D" w:rsidR="00FC42E3" w:rsidRPr="00FC42E3" w:rsidRDefault="00FC42E3" w:rsidP="00FC42E3">
            <w:pPr>
              <w:rPr>
                <w:rFonts w:ascii="Arial" w:hAnsi="Arial" w:cs="Arial"/>
              </w:rPr>
            </w:pPr>
            <w:r w:rsidRPr="00FC42E3">
              <w:rPr>
                <w:rFonts w:ascii="Arial" w:hAnsi="Arial" w:cs="Arial"/>
              </w:rPr>
              <w:t>A. Strongly agree</w:t>
            </w:r>
          </w:p>
          <w:p w14:paraId="29A715E2" w14:textId="77777777" w:rsidR="00FC42E3" w:rsidRPr="00FC42E3" w:rsidRDefault="00FC42E3" w:rsidP="00FC42E3">
            <w:pPr>
              <w:rPr>
                <w:rFonts w:ascii="Arial" w:hAnsi="Arial" w:cs="Arial"/>
              </w:rPr>
            </w:pPr>
            <w:r w:rsidRPr="00FC42E3">
              <w:rPr>
                <w:rFonts w:ascii="Arial" w:hAnsi="Arial" w:cs="Arial"/>
              </w:rPr>
              <w:t>B. Tend to agree</w:t>
            </w:r>
          </w:p>
          <w:p w14:paraId="09FF46D0" w14:textId="77777777" w:rsidR="00FC42E3" w:rsidRPr="00FC42E3" w:rsidRDefault="00FC42E3" w:rsidP="00FC42E3">
            <w:pPr>
              <w:rPr>
                <w:rFonts w:ascii="Arial" w:hAnsi="Arial" w:cs="Arial"/>
              </w:rPr>
            </w:pPr>
            <w:r w:rsidRPr="00FC42E3">
              <w:rPr>
                <w:rFonts w:ascii="Arial" w:hAnsi="Arial" w:cs="Arial"/>
              </w:rPr>
              <w:t>C. Neither agree nor disagree</w:t>
            </w:r>
          </w:p>
          <w:p w14:paraId="214C4686" w14:textId="77777777" w:rsidR="00FC42E3" w:rsidRPr="00FC42E3" w:rsidRDefault="00FC42E3" w:rsidP="00FC42E3">
            <w:pPr>
              <w:rPr>
                <w:rFonts w:ascii="Arial" w:hAnsi="Arial" w:cs="Arial"/>
              </w:rPr>
            </w:pPr>
            <w:r w:rsidRPr="00FC42E3">
              <w:rPr>
                <w:rFonts w:ascii="Arial" w:hAnsi="Arial" w:cs="Arial"/>
              </w:rPr>
              <w:t>D. Tend to disagree</w:t>
            </w:r>
          </w:p>
          <w:p w14:paraId="063A358F" w14:textId="77777777" w:rsidR="00FC42E3" w:rsidRPr="00FC42E3" w:rsidRDefault="00FC42E3" w:rsidP="00FC42E3">
            <w:pPr>
              <w:rPr>
                <w:rFonts w:ascii="Arial" w:hAnsi="Arial" w:cs="Arial"/>
              </w:rPr>
            </w:pPr>
            <w:r w:rsidRPr="00FC42E3">
              <w:rPr>
                <w:rFonts w:ascii="Arial" w:hAnsi="Arial" w:cs="Arial"/>
              </w:rPr>
              <w:t>E. Strongly disagree</w:t>
            </w:r>
          </w:p>
          <w:p w14:paraId="02256F3E" w14:textId="77777777" w:rsidR="00FC42E3" w:rsidRPr="00FC42E3" w:rsidRDefault="00FC42E3" w:rsidP="00FC42E3">
            <w:pPr>
              <w:rPr>
                <w:rFonts w:ascii="Arial" w:hAnsi="Arial" w:cs="Arial"/>
              </w:rPr>
            </w:pPr>
            <w:r w:rsidRPr="00FC42E3">
              <w:rPr>
                <w:rFonts w:ascii="Arial" w:hAnsi="Arial" w:cs="Arial"/>
              </w:rPr>
              <w:t>F. Don’t know</w:t>
            </w:r>
          </w:p>
          <w:p w14:paraId="0673E491" w14:textId="77777777" w:rsidR="00CA4D4F" w:rsidRDefault="00CA4D4F" w:rsidP="0073365A">
            <w:pPr>
              <w:rPr>
                <w:rFonts w:ascii="Arial" w:hAnsi="Arial" w:cs="Arial"/>
              </w:rPr>
            </w:pPr>
          </w:p>
        </w:tc>
      </w:tr>
      <w:tr w:rsidR="00CA4D4F" w14:paraId="40F5897E" w14:textId="77777777" w:rsidTr="0073365A">
        <w:tc>
          <w:tcPr>
            <w:tcW w:w="9016" w:type="dxa"/>
          </w:tcPr>
          <w:p w14:paraId="4DA27634" w14:textId="4BCBA0DD" w:rsidR="00CA4D4F" w:rsidRPr="00145949" w:rsidRDefault="00CA4D4F" w:rsidP="00CA4D4F">
            <w:pPr>
              <w:numPr>
                <w:ilvl w:val="0"/>
                <w:numId w:val="19"/>
              </w:numPr>
              <w:spacing w:after="160" w:line="259" w:lineRule="auto"/>
              <w:rPr>
                <w:rFonts w:ascii="Arial" w:hAnsi="Arial" w:cs="Arial"/>
              </w:rPr>
            </w:pPr>
            <w:r w:rsidRPr="00145949">
              <w:rPr>
                <w:rFonts w:ascii="Arial" w:hAnsi="Arial" w:cs="Arial"/>
              </w:rPr>
              <w:t xml:space="preserve">Behaviour – “I am likely to change my behaviour in relation to </w:t>
            </w:r>
            <w:r w:rsidR="00FC42E3">
              <w:rPr>
                <w:rFonts w:ascii="Arial" w:hAnsi="Arial" w:cs="Arial"/>
              </w:rPr>
              <w:t>(</w:t>
            </w:r>
            <w:r w:rsidR="00FC42E3" w:rsidRPr="00145949">
              <w:rPr>
                <w:rFonts w:ascii="Arial" w:hAnsi="Arial" w:cs="Arial"/>
                <w:i/>
                <w:iCs/>
              </w:rPr>
              <w:t>XYZ</w:t>
            </w:r>
            <w:r w:rsidR="00FC42E3" w:rsidRPr="00FC42E3">
              <w:rPr>
                <w:rFonts w:ascii="Arial" w:hAnsi="Arial" w:cs="Arial"/>
                <w:i/>
                <w:iCs/>
              </w:rPr>
              <w:t xml:space="preserve">.. </w:t>
            </w:r>
            <w:r w:rsidR="00FC42E3">
              <w:rPr>
                <w:rFonts w:ascii="Arial" w:hAnsi="Arial" w:cs="Arial"/>
                <w:i/>
                <w:iCs/>
              </w:rPr>
              <w:t>please insert relevant outcome relating to your project)</w:t>
            </w:r>
            <w:r w:rsidR="00FC42E3" w:rsidRPr="00145949">
              <w:rPr>
                <w:rFonts w:ascii="Arial" w:hAnsi="Arial" w:cs="Arial"/>
              </w:rPr>
              <w:t xml:space="preserve"> </w:t>
            </w:r>
            <w:r w:rsidRPr="00145949">
              <w:rPr>
                <w:rFonts w:ascii="Arial" w:hAnsi="Arial" w:cs="Arial"/>
              </w:rPr>
              <w:t>following today’s session.”</w:t>
            </w:r>
          </w:p>
          <w:p w14:paraId="623E8AF3" w14:textId="77777777" w:rsidR="00FC42E3" w:rsidRPr="00FC42E3" w:rsidRDefault="00FC42E3" w:rsidP="00FC42E3">
            <w:pPr>
              <w:rPr>
                <w:rFonts w:ascii="Arial" w:hAnsi="Arial" w:cs="Arial"/>
              </w:rPr>
            </w:pPr>
            <w:r w:rsidRPr="00FC42E3">
              <w:rPr>
                <w:rFonts w:ascii="Arial" w:hAnsi="Arial" w:cs="Arial"/>
              </w:rPr>
              <w:t>A. Strongly agree</w:t>
            </w:r>
          </w:p>
          <w:p w14:paraId="14657A46" w14:textId="77777777" w:rsidR="00FC42E3" w:rsidRPr="00FC42E3" w:rsidRDefault="00FC42E3" w:rsidP="00FC42E3">
            <w:pPr>
              <w:rPr>
                <w:rFonts w:ascii="Arial" w:hAnsi="Arial" w:cs="Arial"/>
              </w:rPr>
            </w:pPr>
            <w:r w:rsidRPr="00FC42E3">
              <w:rPr>
                <w:rFonts w:ascii="Arial" w:hAnsi="Arial" w:cs="Arial"/>
              </w:rPr>
              <w:t>B. Tend to agree</w:t>
            </w:r>
          </w:p>
          <w:p w14:paraId="14109BC9" w14:textId="77777777" w:rsidR="00FC42E3" w:rsidRPr="00FC42E3" w:rsidRDefault="00FC42E3" w:rsidP="00FC42E3">
            <w:pPr>
              <w:rPr>
                <w:rFonts w:ascii="Arial" w:hAnsi="Arial" w:cs="Arial"/>
              </w:rPr>
            </w:pPr>
            <w:r w:rsidRPr="00FC42E3">
              <w:rPr>
                <w:rFonts w:ascii="Arial" w:hAnsi="Arial" w:cs="Arial"/>
              </w:rPr>
              <w:t>C. Neither agree nor disagree</w:t>
            </w:r>
          </w:p>
          <w:p w14:paraId="5C352504" w14:textId="77777777" w:rsidR="00FC42E3" w:rsidRPr="00FC42E3" w:rsidRDefault="00FC42E3" w:rsidP="00FC42E3">
            <w:pPr>
              <w:rPr>
                <w:rFonts w:ascii="Arial" w:hAnsi="Arial" w:cs="Arial"/>
              </w:rPr>
            </w:pPr>
            <w:r w:rsidRPr="00FC42E3">
              <w:rPr>
                <w:rFonts w:ascii="Arial" w:hAnsi="Arial" w:cs="Arial"/>
              </w:rPr>
              <w:t>D. Tend to disagree</w:t>
            </w:r>
          </w:p>
          <w:p w14:paraId="7DD9F0BA" w14:textId="77777777" w:rsidR="00FC42E3" w:rsidRPr="00FC42E3" w:rsidRDefault="00FC42E3" w:rsidP="00FC42E3">
            <w:pPr>
              <w:rPr>
                <w:rFonts w:ascii="Arial" w:hAnsi="Arial" w:cs="Arial"/>
              </w:rPr>
            </w:pPr>
            <w:r w:rsidRPr="00FC42E3">
              <w:rPr>
                <w:rFonts w:ascii="Arial" w:hAnsi="Arial" w:cs="Arial"/>
              </w:rPr>
              <w:t>E. Strongly disagree</w:t>
            </w:r>
          </w:p>
          <w:p w14:paraId="2CF50D74" w14:textId="77777777" w:rsidR="00FC42E3" w:rsidRPr="00FC42E3" w:rsidRDefault="00FC42E3" w:rsidP="00FC42E3">
            <w:pPr>
              <w:rPr>
                <w:rFonts w:ascii="Arial" w:hAnsi="Arial" w:cs="Arial"/>
              </w:rPr>
            </w:pPr>
            <w:r w:rsidRPr="00FC42E3">
              <w:rPr>
                <w:rFonts w:ascii="Arial" w:hAnsi="Arial" w:cs="Arial"/>
              </w:rPr>
              <w:t>F. Don’t know</w:t>
            </w:r>
          </w:p>
          <w:p w14:paraId="60E80ADC" w14:textId="77777777" w:rsidR="00CA4D4F" w:rsidRDefault="00CA4D4F" w:rsidP="0073365A">
            <w:pPr>
              <w:rPr>
                <w:rFonts w:ascii="Arial" w:hAnsi="Arial" w:cs="Arial"/>
              </w:rPr>
            </w:pPr>
          </w:p>
        </w:tc>
      </w:tr>
    </w:tbl>
    <w:p w14:paraId="7054AE88" w14:textId="77777777" w:rsidR="008C7BF4" w:rsidRPr="008C7BF4" w:rsidRDefault="008C7BF4" w:rsidP="008C7BF4">
      <w:pPr>
        <w:rPr>
          <w:rFonts w:ascii="Arial" w:hAnsi="Arial" w:cs="Arial"/>
        </w:rPr>
      </w:pPr>
    </w:p>
    <w:p w14:paraId="27355492" w14:textId="77777777" w:rsidR="008863C2" w:rsidRDefault="008863C2" w:rsidP="008C7BF4">
      <w:pPr>
        <w:rPr>
          <w:rFonts w:ascii="Arial" w:hAnsi="Arial" w:cs="Arial"/>
          <w:b/>
          <w:bCs/>
          <w:u w:val="single"/>
        </w:rPr>
      </w:pPr>
      <w:r>
        <w:rPr>
          <w:rFonts w:ascii="Arial" w:hAnsi="Arial" w:cs="Arial"/>
          <w:b/>
          <w:bCs/>
          <w:u w:val="single"/>
        </w:rPr>
        <w:t>Finally</w:t>
      </w:r>
    </w:p>
    <w:p w14:paraId="7BB87D88" w14:textId="22B8BCBD" w:rsidR="008C7BF4" w:rsidRPr="00735F1C" w:rsidRDefault="00CA4D4F" w:rsidP="008863C2">
      <w:pPr>
        <w:pStyle w:val="ListParagraph"/>
        <w:numPr>
          <w:ilvl w:val="0"/>
          <w:numId w:val="33"/>
        </w:numPr>
        <w:rPr>
          <w:rFonts w:ascii="Arial" w:hAnsi="Arial" w:cs="Arial"/>
          <w:b/>
          <w:bCs/>
        </w:rPr>
      </w:pPr>
      <w:r w:rsidRPr="00735F1C">
        <w:rPr>
          <w:rFonts w:ascii="Arial" w:hAnsi="Arial" w:cs="Arial"/>
          <w:b/>
          <w:bCs/>
        </w:rPr>
        <w:t>Please s</w:t>
      </w:r>
      <w:r w:rsidR="008C7BF4" w:rsidRPr="00735F1C">
        <w:rPr>
          <w:rFonts w:ascii="Arial" w:hAnsi="Arial" w:cs="Arial"/>
          <w:b/>
          <w:bCs/>
        </w:rPr>
        <w:t>ubmit completed forms by</w:t>
      </w:r>
      <w:r w:rsidR="00735F1C">
        <w:rPr>
          <w:rFonts w:ascii="Arial" w:hAnsi="Arial" w:cs="Arial"/>
          <w:b/>
          <w:bCs/>
        </w:rPr>
        <w:t xml:space="preserve"> NO LATER than</w:t>
      </w:r>
      <w:r w:rsidR="008C7BF4" w:rsidRPr="00735F1C">
        <w:rPr>
          <w:rFonts w:ascii="Arial" w:hAnsi="Arial" w:cs="Arial"/>
          <w:b/>
          <w:bCs/>
        </w:rPr>
        <w:t xml:space="preserve"> </w:t>
      </w:r>
      <w:r w:rsidR="00831149" w:rsidRPr="00735F1C">
        <w:rPr>
          <w:rFonts w:ascii="Arial" w:hAnsi="Arial" w:cs="Arial"/>
          <w:b/>
          <w:bCs/>
        </w:rPr>
        <w:t>26</w:t>
      </w:r>
      <w:r w:rsidR="0087231E" w:rsidRPr="00735F1C">
        <w:rPr>
          <w:rFonts w:ascii="Arial" w:hAnsi="Arial" w:cs="Arial"/>
          <w:b/>
          <w:bCs/>
        </w:rPr>
        <w:t>/6/202</w:t>
      </w:r>
      <w:r w:rsidR="00735F1C">
        <w:rPr>
          <w:rFonts w:ascii="Arial" w:hAnsi="Arial" w:cs="Arial"/>
          <w:b/>
          <w:bCs/>
        </w:rPr>
        <w:t>6</w:t>
      </w:r>
      <w:r w:rsidR="008C7BF4" w:rsidRPr="00735F1C">
        <w:rPr>
          <w:rFonts w:ascii="Arial" w:hAnsi="Arial" w:cs="Arial"/>
          <w:b/>
          <w:bCs/>
        </w:rPr>
        <w:t xml:space="preserve"> to</w:t>
      </w:r>
      <w:r w:rsidR="006C75A1" w:rsidRPr="00735F1C">
        <w:rPr>
          <w:rFonts w:ascii="Arial" w:hAnsi="Arial" w:cs="Arial"/>
          <w:b/>
          <w:bCs/>
        </w:rPr>
        <w:t xml:space="preserve"> </w:t>
      </w:r>
      <w:hyperlink r:id="rId10" w:history="1">
        <w:r w:rsidR="006C75A1" w:rsidRPr="00735F1C">
          <w:rPr>
            <w:rStyle w:val="Hyperlink"/>
            <w:rFonts w:ascii="Arial" w:hAnsi="Arial" w:cs="Arial"/>
            <w:b/>
            <w:bCs/>
          </w:rPr>
          <w:t>comcommunitycohesion@carmarthenshire.gov.uk</w:t>
        </w:r>
      </w:hyperlink>
    </w:p>
    <w:p w14:paraId="6FB4BA6C" w14:textId="182C7A44" w:rsidR="008C7BF4" w:rsidRPr="008863C2" w:rsidRDefault="006C75A1" w:rsidP="008863C2">
      <w:pPr>
        <w:pStyle w:val="ListParagraph"/>
        <w:numPr>
          <w:ilvl w:val="0"/>
          <w:numId w:val="33"/>
        </w:numPr>
        <w:rPr>
          <w:rFonts w:ascii="Arial" w:hAnsi="Arial" w:cs="Arial"/>
        </w:rPr>
      </w:pPr>
      <w:r w:rsidRPr="008863C2">
        <w:rPr>
          <w:rFonts w:ascii="Arial" w:hAnsi="Arial" w:cs="Arial"/>
        </w:rPr>
        <w:t xml:space="preserve">Successful applicants will be notified soon after. </w:t>
      </w:r>
      <w:r w:rsidR="006300C6" w:rsidRPr="008863C2">
        <w:rPr>
          <w:rFonts w:ascii="Arial" w:hAnsi="Arial" w:cs="Arial"/>
        </w:rPr>
        <w:t xml:space="preserve">If you are successful, funders will expect a final project report in addition to the </w:t>
      </w:r>
      <w:r w:rsidR="0002555A" w:rsidRPr="008863C2">
        <w:rPr>
          <w:rFonts w:ascii="Arial" w:hAnsi="Arial" w:cs="Arial"/>
        </w:rPr>
        <w:t xml:space="preserve">evaluated participant feedback form. </w:t>
      </w:r>
    </w:p>
    <w:p w14:paraId="5CF1F399" w14:textId="2697597D" w:rsidR="009151EF" w:rsidRDefault="009151EF" w:rsidP="008863C2">
      <w:pPr>
        <w:pStyle w:val="ListParagraph"/>
        <w:numPr>
          <w:ilvl w:val="0"/>
          <w:numId w:val="33"/>
        </w:numPr>
        <w:rPr>
          <w:rFonts w:ascii="Arial" w:hAnsi="Arial" w:cs="Arial"/>
        </w:rPr>
      </w:pPr>
      <w:r w:rsidRPr="008863C2">
        <w:rPr>
          <w:rFonts w:ascii="Arial" w:hAnsi="Arial" w:cs="Arial"/>
        </w:rPr>
        <w:t>Successful projects may be contacted for a short progress update or site visit during the delivery period. This helps us better support an</w:t>
      </w:r>
      <w:r w:rsidR="00831149">
        <w:rPr>
          <w:rFonts w:ascii="Arial" w:hAnsi="Arial" w:cs="Arial"/>
        </w:rPr>
        <w:t>d</w:t>
      </w:r>
      <w:r w:rsidRPr="008863C2">
        <w:rPr>
          <w:rFonts w:ascii="Arial" w:hAnsi="Arial" w:cs="Arial"/>
        </w:rPr>
        <w:t xml:space="preserve"> learn from your work. </w:t>
      </w:r>
    </w:p>
    <w:p w14:paraId="143D81B0" w14:textId="54D0C63A" w:rsidR="00831149" w:rsidRPr="004123A3" w:rsidRDefault="0F87C8EC" w:rsidP="008863C2">
      <w:pPr>
        <w:pStyle w:val="ListParagraph"/>
        <w:numPr>
          <w:ilvl w:val="0"/>
          <w:numId w:val="33"/>
        </w:numPr>
        <w:rPr>
          <w:rFonts w:ascii="Arial" w:hAnsi="Arial" w:cs="Arial"/>
          <w:highlight w:val="yellow"/>
        </w:rPr>
      </w:pPr>
      <w:r w:rsidRPr="26B9A539">
        <w:rPr>
          <w:rFonts w:ascii="Arial" w:hAnsi="Arial" w:cs="Arial"/>
          <w:highlight w:val="yellow"/>
        </w:rPr>
        <w:t>If you are successful you will be expected to atte</w:t>
      </w:r>
      <w:r w:rsidR="6525843A" w:rsidRPr="26B9A539">
        <w:rPr>
          <w:rFonts w:ascii="Arial" w:hAnsi="Arial" w:cs="Arial"/>
          <w:highlight w:val="yellow"/>
        </w:rPr>
        <w:t>nd a short online session to learn of the expectation</w:t>
      </w:r>
      <w:r w:rsidR="6B2B8B3E" w:rsidRPr="26B9A539">
        <w:rPr>
          <w:rFonts w:ascii="Arial" w:hAnsi="Arial" w:cs="Arial"/>
          <w:highlight w:val="yellow"/>
        </w:rPr>
        <w:t>s</w:t>
      </w:r>
      <w:r w:rsidR="6525843A" w:rsidRPr="26B9A539">
        <w:rPr>
          <w:rFonts w:ascii="Arial" w:hAnsi="Arial" w:cs="Arial"/>
          <w:highlight w:val="yellow"/>
        </w:rPr>
        <w:t xml:space="preserve"> from us as funders for your project. </w:t>
      </w:r>
      <w:r w:rsidR="793BB79E" w:rsidRPr="26B9A539">
        <w:rPr>
          <w:rFonts w:ascii="Arial" w:hAnsi="Arial" w:cs="Arial"/>
          <w:highlight w:val="yellow"/>
        </w:rPr>
        <w:t xml:space="preserve">Details of this will be sent at a later date. </w:t>
      </w:r>
    </w:p>
    <w:p w14:paraId="2A2B3380" w14:textId="261BB8F4" w:rsidR="008863C2" w:rsidRPr="008863C2" w:rsidRDefault="008863C2" w:rsidP="008863C2">
      <w:pPr>
        <w:pStyle w:val="ListParagraph"/>
        <w:numPr>
          <w:ilvl w:val="0"/>
          <w:numId w:val="33"/>
        </w:numPr>
        <w:rPr>
          <w:rFonts w:ascii="Arial" w:hAnsi="Arial" w:cs="Arial"/>
        </w:rPr>
      </w:pPr>
      <w:r>
        <w:rPr>
          <w:rFonts w:ascii="Arial" w:hAnsi="Arial" w:cs="Arial"/>
        </w:rPr>
        <w:t xml:space="preserve">If you are unsuccessful feedback can be provided upon request. </w:t>
      </w:r>
    </w:p>
    <w:p w14:paraId="2ED2D90A" w14:textId="37C6B3F1" w:rsidR="0002555A" w:rsidRPr="008863C2" w:rsidRDefault="0002555A" w:rsidP="008863C2">
      <w:pPr>
        <w:pStyle w:val="ListParagraph"/>
        <w:numPr>
          <w:ilvl w:val="0"/>
          <w:numId w:val="33"/>
        </w:numPr>
        <w:rPr>
          <w:rFonts w:ascii="Arial" w:hAnsi="Arial" w:cs="Arial"/>
        </w:rPr>
      </w:pPr>
      <w:r w:rsidRPr="008863C2">
        <w:rPr>
          <w:rFonts w:ascii="Arial" w:hAnsi="Arial" w:cs="Arial"/>
        </w:rPr>
        <w:t xml:space="preserve">Applications and evaluations can be submitted in Welsh or English and alternative formats can be requested. </w:t>
      </w:r>
    </w:p>
    <w:p w14:paraId="4FC2A61E" w14:textId="47BB9B95" w:rsidR="009151EF" w:rsidRPr="008C7BF4" w:rsidRDefault="009151EF" w:rsidP="008C7BF4">
      <w:pPr>
        <w:rPr>
          <w:rFonts w:ascii="Arial" w:hAnsi="Arial" w:cs="Arial"/>
        </w:rPr>
      </w:pPr>
    </w:p>
    <w:p w14:paraId="0360B05B" w14:textId="77777777" w:rsidR="008C7BF4" w:rsidRPr="008C7BF4" w:rsidRDefault="008C7BF4" w:rsidP="008C7BF4">
      <w:pPr>
        <w:rPr>
          <w:rFonts w:ascii="Arial" w:hAnsi="Arial" w:cs="Arial"/>
        </w:rPr>
      </w:pPr>
    </w:p>
    <w:p w14:paraId="2F5A54EC" w14:textId="77777777" w:rsidR="008C7BF4" w:rsidRPr="008C7BF4" w:rsidRDefault="008C7BF4" w:rsidP="008C7BF4">
      <w:pPr>
        <w:rPr>
          <w:rFonts w:ascii="Arial" w:hAnsi="Arial" w:cs="Arial"/>
        </w:rPr>
      </w:pPr>
    </w:p>
    <w:p w14:paraId="3778AE9D" w14:textId="77777777" w:rsidR="008C7BF4" w:rsidRPr="008C7BF4" w:rsidRDefault="008C7BF4" w:rsidP="008C7BF4">
      <w:pPr>
        <w:rPr>
          <w:rFonts w:ascii="Arial" w:hAnsi="Arial" w:cs="Arial"/>
        </w:rPr>
      </w:pPr>
    </w:p>
    <w:sectPr w:rsidR="008C7BF4" w:rsidRPr="008C7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81C"/>
    <w:multiLevelType w:val="multilevel"/>
    <w:tmpl w:val="5140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6301"/>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EB517A"/>
    <w:multiLevelType w:val="multilevel"/>
    <w:tmpl w:val="F11C5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23A"/>
    <w:multiLevelType w:val="multilevel"/>
    <w:tmpl w:val="94841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D7BA3"/>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520151"/>
    <w:multiLevelType w:val="multilevel"/>
    <w:tmpl w:val="4C722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CC4566"/>
    <w:multiLevelType w:val="multilevel"/>
    <w:tmpl w:val="216E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17A4A"/>
    <w:multiLevelType w:val="hybridMultilevel"/>
    <w:tmpl w:val="367479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528A0"/>
    <w:multiLevelType w:val="multilevel"/>
    <w:tmpl w:val="935A7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057B2F"/>
    <w:multiLevelType w:val="multilevel"/>
    <w:tmpl w:val="1EF89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839DA"/>
    <w:multiLevelType w:val="multilevel"/>
    <w:tmpl w:val="38C2C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042D2"/>
    <w:multiLevelType w:val="multilevel"/>
    <w:tmpl w:val="7DE4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E0B69"/>
    <w:multiLevelType w:val="multilevel"/>
    <w:tmpl w:val="D63E9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43CF3"/>
    <w:multiLevelType w:val="multilevel"/>
    <w:tmpl w:val="D72C5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27ECF"/>
    <w:multiLevelType w:val="multilevel"/>
    <w:tmpl w:val="2D5C8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934EF"/>
    <w:multiLevelType w:val="multilevel"/>
    <w:tmpl w:val="FBE66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10E35"/>
    <w:multiLevelType w:val="multilevel"/>
    <w:tmpl w:val="8CD6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E0964"/>
    <w:multiLevelType w:val="multilevel"/>
    <w:tmpl w:val="D8A27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E55E1"/>
    <w:multiLevelType w:val="multilevel"/>
    <w:tmpl w:val="C13CB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4F3C98"/>
    <w:multiLevelType w:val="hybridMultilevel"/>
    <w:tmpl w:val="C01C6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EA7A50"/>
    <w:multiLevelType w:val="multilevel"/>
    <w:tmpl w:val="5ECC5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93A16"/>
    <w:multiLevelType w:val="multilevel"/>
    <w:tmpl w:val="58A4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5140D"/>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363E4C"/>
    <w:multiLevelType w:val="hybridMultilevel"/>
    <w:tmpl w:val="6DFE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E1F51"/>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60C4974"/>
    <w:multiLevelType w:val="multilevel"/>
    <w:tmpl w:val="49B03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BD5DA1"/>
    <w:multiLevelType w:val="multilevel"/>
    <w:tmpl w:val="7868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240CC"/>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472267E"/>
    <w:multiLevelType w:val="multilevel"/>
    <w:tmpl w:val="C8C6E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B1084"/>
    <w:multiLevelType w:val="multilevel"/>
    <w:tmpl w:val="9F60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8957B0"/>
    <w:multiLevelType w:val="multilevel"/>
    <w:tmpl w:val="90EE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92D9E"/>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6200291"/>
    <w:multiLevelType w:val="multilevel"/>
    <w:tmpl w:val="47A034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7D46ED"/>
    <w:multiLevelType w:val="multilevel"/>
    <w:tmpl w:val="781C3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1083640">
    <w:abstractNumId w:val="6"/>
  </w:num>
  <w:num w:numId="2" w16cid:durableId="350111992">
    <w:abstractNumId w:val="15"/>
  </w:num>
  <w:num w:numId="3" w16cid:durableId="1757088479">
    <w:abstractNumId w:val="30"/>
  </w:num>
  <w:num w:numId="4" w16cid:durableId="1293704552">
    <w:abstractNumId w:val="3"/>
  </w:num>
  <w:num w:numId="5" w16cid:durableId="395249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1358966">
    <w:abstractNumId w:val="29"/>
  </w:num>
  <w:num w:numId="7" w16cid:durableId="376587946">
    <w:abstractNumId w:val="28"/>
  </w:num>
  <w:num w:numId="8" w16cid:durableId="281815151">
    <w:abstractNumId w:val="9"/>
  </w:num>
  <w:num w:numId="9" w16cid:durableId="249583167">
    <w:abstractNumId w:val="10"/>
  </w:num>
  <w:num w:numId="10" w16cid:durableId="2060013312">
    <w:abstractNumId w:val="13"/>
  </w:num>
  <w:num w:numId="11" w16cid:durableId="1680428776">
    <w:abstractNumId w:val="20"/>
  </w:num>
  <w:num w:numId="12" w16cid:durableId="1704280660">
    <w:abstractNumId w:val="33"/>
  </w:num>
  <w:num w:numId="13" w16cid:durableId="870455515">
    <w:abstractNumId w:val="26"/>
  </w:num>
  <w:num w:numId="14" w16cid:durableId="159541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0232187">
    <w:abstractNumId w:val="25"/>
  </w:num>
  <w:num w:numId="16" w16cid:durableId="1433278993">
    <w:abstractNumId w:val="16"/>
  </w:num>
  <w:num w:numId="17" w16cid:durableId="1819957605">
    <w:abstractNumId w:val="0"/>
  </w:num>
  <w:num w:numId="18" w16cid:durableId="18312820">
    <w:abstractNumId w:val="21"/>
  </w:num>
  <w:num w:numId="19" w16cid:durableId="1089498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4544993">
    <w:abstractNumId w:val="11"/>
  </w:num>
  <w:num w:numId="21" w16cid:durableId="223682282">
    <w:abstractNumId w:val="24"/>
  </w:num>
  <w:num w:numId="22" w16cid:durableId="1548835902">
    <w:abstractNumId w:val="1"/>
  </w:num>
  <w:num w:numId="23" w16cid:durableId="1672945310">
    <w:abstractNumId w:val="22"/>
  </w:num>
  <w:num w:numId="24" w16cid:durableId="758796140">
    <w:abstractNumId w:val="12"/>
  </w:num>
  <w:num w:numId="25" w16cid:durableId="1457796009">
    <w:abstractNumId w:val="17"/>
  </w:num>
  <w:num w:numId="26" w16cid:durableId="494415047">
    <w:abstractNumId w:val="14"/>
  </w:num>
  <w:num w:numId="27" w16cid:durableId="1735272404">
    <w:abstractNumId w:val="2"/>
  </w:num>
  <w:num w:numId="28" w16cid:durableId="1496339008">
    <w:abstractNumId w:val="7"/>
  </w:num>
  <w:num w:numId="29" w16cid:durableId="1165052788">
    <w:abstractNumId w:val="31"/>
  </w:num>
  <w:num w:numId="30" w16cid:durableId="636447901">
    <w:abstractNumId w:val="4"/>
  </w:num>
  <w:num w:numId="31" w16cid:durableId="1762331090">
    <w:abstractNumId w:val="27"/>
  </w:num>
  <w:num w:numId="32" w16cid:durableId="753012352">
    <w:abstractNumId w:val="32"/>
  </w:num>
  <w:num w:numId="33" w16cid:durableId="1537084588">
    <w:abstractNumId w:val="23"/>
  </w:num>
  <w:num w:numId="34" w16cid:durableId="6041199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F4"/>
    <w:rsid w:val="0002555A"/>
    <w:rsid w:val="00073241"/>
    <w:rsid w:val="000F5651"/>
    <w:rsid w:val="00123F1C"/>
    <w:rsid w:val="00145949"/>
    <w:rsid w:val="001F2616"/>
    <w:rsid w:val="002F7779"/>
    <w:rsid w:val="002F7BEE"/>
    <w:rsid w:val="003D66A3"/>
    <w:rsid w:val="004123A3"/>
    <w:rsid w:val="00427AE2"/>
    <w:rsid w:val="00432409"/>
    <w:rsid w:val="004733BE"/>
    <w:rsid w:val="00476837"/>
    <w:rsid w:val="00562C7A"/>
    <w:rsid w:val="005A0686"/>
    <w:rsid w:val="005F2746"/>
    <w:rsid w:val="005F2920"/>
    <w:rsid w:val="005F7CE6"/>
    <w:rsid w:val="006300C6"/>
    <w:rsid w:val="00644C71"/>
    <w:rsid w:val="006601B8"/>
    <w:rsid w:val="006703AD"/>
    <w:rsid w:val="006C75A1"/>
    <w:rsid w:val="006D56D8"/>
    <w:rsid w:val="00730CEE"/>
    <w:rsid w:val="00734235"/>
    <w:rsid w:val="00735F1C"/>
    <w:rsid w:val="0074560B"/>
    <w:rsid w:val="007A23BE"/>
    <w:rsid w:val="00831149"/>
    <w:rsid w:val="008338F8"/>
    <w:rsid w:val="008504D7"/>
    <w:rsid w:val="0087231E"/>
    <w:rsid w:val="008863C2"/>
    <w:rsid w:val="00891F0B"/>
    <w:rsid w:val="008C7BF4"/>
    <w:rsid w:val="00911CC5"/>
    <w:rsid w:val="009151EF"/>
    <w:rsid w:val="0097686C"/>
    <w:rsid w:val="00977AD7"/>
    <w:rsid w:val="009A4148"/>
    <w:rsid w:val="009A45F3"/>
    <w:rsid w:val="00AA2037"/>
    <w:rsid w:val="00AD00BF"/>
    <w:rsid w:val="00AD121E"/>
    <w:rsid w:val="00B81463"/>
    <w:rsid w:val="00B84583"/>
    <w:rsid w:val="00BC65A9"/>
    <w:rsid w:val="00C57749"/>
    <w:rsid w:val="00CA4D4F"/>
    <w:rsid w:val="00CF03A2"/>
    <w:rsid w:val="00D43A66"/>
    <w:rsid w:val="00D91738"/>
    <w:rsid w:val="00DB0845"/>
    <w:rsid w:val="00DE2472"/>
    <w:rsid w:val="00E431C7"/>
    <w:rsid w:val="00E9168E"/>
    <w:rsid w:val="00EB5AAC"/>
    <w:rsid w:val="00EC7DF8"/>
    <w:rsid w:val="00EE1DA7"/>
    <w:rsid w:val="00F75192"/>
    <w:rsid w:val="00F86E39"/>
    <w:rsid w:val="00F912E7"/>
    <w:rsid w:val="00FC42E3"/>
    <w:rsid w:val="00FE65B1"/>
    <w:rsid w:val="0F87C8EC"/>
    <w:rsid w:val="26B9A539"/>
    <w:rsid w:val="6525843A"/>
    <w:rsid w:val="6B2B8B3E"/>
    <w:rsid w:val="793BB7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69B6"/>
  <w15:chartTrackingRefBased/>
  <w15:docId w15:val="{C6087D70-5BA4-4E5E-9F49-29337B02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3"/>
  </w:style>
  <w:style w:type="paragraph" w:styleId="Heading1">
    <w:name w:val="heading 1"/>
    <w:basedOn w:val="Normal"/>
    <w:next w:val="Normal"/>
    <w:link w:val="Heading1Char"/>
    <w:uiPriority w:val="9"/>
    <w:qFormat/>
    <w:rsid w:val="008C7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BF4"/>
    <w:rPr>
      <w:rFonts w:eastAsiaTheme="majorEastAsia" w:cstheme="majorBidi"/>
      <w:color w:val="272727" w:themeColor="text1" w:themeTint="D8"/>
    </w:rPr>
  </w:style>
  <w:style w:type="paragraph" w:styleId="Title">
    <w:name w:val="Title"/>
    <w:basedOn w:val="Normal"/>
    <w:next w:val="Normal"/>
    <w:link w:val="TitleChar"/>
    <w:uiPriority w:val="10"/>
    <w:qFormat/>
    <w:rsid w:val="008C7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BF4"/>
    <w:pPr>
      <w:spacing w:before="160"/>
      <w:jc w:val="center"/>
    </w:pPr>
    <w:rPr>
      <w:i/>
      <w:iCs/>
      <w:color w:val="404040" w:themeColor="text1" w:themeTint="BF"/>
    </w:rPr>
  </w:style>
  <w:style w:type="character" w:customStyle="1" w:styleId="QuoteChar">
    <w:name w:val="Quote Char"/>
    <w:basedOn w:val="DefaultParagraphFont"/>
    <w:link w:val="Quote"/>
    <w:uiPriority w:val="29"/>
    <w:rsid w:val="008C7BF4"/>
    <w:rPr>
      <w:i/>
      <w:iCs/>
      <w:color w:val="404040" w:themeColor="text1" w:themeTint="BF"/>
    </w:rPr>
  </w:style>
  <w:style w:type="paragraph" w:styleId="ListParagraph">
    <w:name w:val="List Paragraph"/>
    <w:basedOn w:val="Normal"/>
    <w:uiPriority w:val="34"/>
    <w:qFormat/>
    <w:rsid w:val="008C7BF4"/>
    <w:pPr>
      <w:ind w:left="720"/>
      <w:contextualSpacing/>
    </w:pPr>
  </w:style>
  <w:style w:type="character" w:styleId="IntenseEmphasis">
    <w:name w:val="Intense Emphasis"/>
    <w:basedOn w:val="DefaultParagraphFont"/>
    <w:uiPriority w:val="21"/>
    <w:qFormat/>
    <w:rsid w:val="008C7BF4"/>
    <w:rPr>
      <w:i/>
      <w:iCs/>
      <w:color w:val="0F4761" w:themeColor="accent1" w:themeShade="BF"/>
    </w:rPr>
  </w:style>
  <w:style w:type="paragraph" w:styleId="IntenseQuote">
    <w:name w:val="Intense Quote"/>
    <w:basedOn w:val="Normal"/>
    <w:next w:val="Normal"/>
    <w:link w:val="IntenseQuoteChar"/>
    <w:uiPriority w:val="30"/>
    <w:qFormat/>
    <w:rsid w:val="008C7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BF4"/>
    <w:rPr>
      <w:i/>
      <w:iCs/>
      <w:color w:val="0F4761" w:themeColor="accent1" w:themeShade="BF"/>
    </w:rPr>
  </w:style>
  <w:style w:type="character" w:styleId="IntenseReference">
    <w:name w:val="Intense Reference"/>
    <w:basedOn w:val="DefaultParagraphFont"/>
    <w:uiPriority w:val="32"/>
    <w:qFormat/>
    <w:rsid w:val="008C7BF4"/>
    <w:rPr>
      <w:b/>
      <w:bCs/>
      <w:smallCaps/>
      <w:color w:val="0F4761" w:themeColor="accent1" w:themeShade="BF"/>
      <w:spacing w:val="5"/>
    </w:rPr>
  </w:style>
  <w:style w:type="character" w:styleId="Hyperlink">
    <w:name w:val="Hyperlink"/>
    <w:basedOn w:val="DefaultParagraphFont"/>
    <w:uiPriority w:val="99"/>
    <w:unhideWhenUsed/>
    <w:rsid w:val="008C7BF4"/>
    <w:rPr>
      <w:color w:val="467886" w:themeColor="hyperlink"/>
      <w:u w:val="single"/>
    </w:rPr>
  </w:style>
  <w:style w:type="character" w:styleId="UnresolvedMention">
    <w:name w:val="Unresolved Mention"/>
    <w:basedOn w:val="DefaultParagraphFont"/>
    <w:uiPriority w:val="99"/>
    <w:semiHidden/>
    <w:unhideWhenUsed/>
    <w:rsid w:val="008C7BF4"/>
    <w:rPr>
      <w:color w:val="605E5C"/>
      <w:shd w:val="clear" w:color="auto" w:fill="E1DFDD"/>
    </w:rPr>
  </w:style>
  <w:style w:type="table" w:styleId="TableGrid">
    <w:name w:val="Table Grid"/>
    <w:basedOn w:val="TableNormal"/>
    <w:uiPriority w:val="39"/>
    <w:rsid w:val="00427A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9767">
      <w:bodyDiv w:val="1"/>
      <w:marLeft w:val="0"/>
      <w:marRight w:val="0"/>
      <w:marTop w:val="0"/>
      <w:marBottom w:val="0"/>
      <w:divBdr>
        <w:top w:val="none" w:sz="0" w:space="0" w:color="auto"/>
        <w:left w:val="none" w:sz="0" w:space="0" w:color="auto"/>
        <w:bottom w:val="none" w:sz="0" w:space="0" w:color="auto"/>
        <w:right w:val="none" w:sz="0" w:space="0" w:color="auto"/>
      </w:divBdr>
    </w:div>
    <w:div w:id="576211751">
      <w:bodyDiv w:val="1"/>
      <w:marLeft w:val="0"/>
      <w:marRight w:val="0"/>
      <w:marTop w:val="0"/>
      <w:marBottom w:val="0"/>
      <w:divBdr>
        <w:top w:val="none" w:sz="0" w:space="0" w:color="auto"/>
        <w:left w:val="none" w:sz="0" w:space="0" w:color="auto"/>
        <w:bottom w:val="none" w:sz="0" w:space="0" w:color="auto"/>
        <w:right w:val="none" w:sz="0" w:space="0" w:color="auto"/>
      </w:divBdr>
    </w:div>
    <w:div w:id="681972612">
      <w:bodyDiv w:val="1"/>
      <w:marLeft w:val="0"/>
      <w:marRight w:val="0"/>
      <w:marTop w:val="0"/>
      <w:marBottom w:val="0"/>
      <w:divBdr>
        <w:top w:val="none" w:sz="0" w:space="0" w:color="auto"/>
        <w:left w:val="none" w:sz="0" w:space="0" w:color="auto"/>
        <w:bottom w:val="none" w:sz="0" w:space="0" w:color="auto"/>
        <w:right w:val="none" w:sz="0" w:space="0" w:color="auto"/>
      </w:divBdr>
    </w:div>
    <w:div w:id="692417611">
      <w:bodyDiv w:val="1"/>
      <w:marLeft w:val="0"/>
      <w:marRight w:val="0"/>
      <w:marTop w:val="0"/>
      <w:marBottom w:val="0"/>
      <w:divBdr>
        <w:top w:val="none" w:sz="0" w:space="0" w:color="auto"/>
        <w:left w:val="none" w:sz="0" w:space="0" w:color="auto"/>
        <w:bottom w:val="none" w:sz="0" w:space="0" w:color="auto"/>
        <w:right w:val="none" w:sz="0" w:space="0" w:color="auto"/>
      </w:divBdr>
    </w:div>
    <w:div w:id="758603795">
      <w:bodyDiv w:val="1"/>
      <w:marLeft w:val="0"/>
      <w:marRight w:val="0"/>
      <w:marTop w:val="0"/>
      <w:marBottom w:val="0"/>
      <w:divBdr>
        <w:top w:val="none" w:sz="0" w:space="0" w:color="auto"/>
        <w:left w:val="none" w:sz="0" w:space="0" w:color="auto"/>
        <w:bottom w:val="none" w:sz="0" w:space="0" w:color="auto"/>
        <w:right w:val="none" w:sz="0" w:space="0" w:color="auto"/>
      </w:divBdr>
    </w:div>
    <w:div w:id="1134786405">
      <w:bodyDiv w:val="1"/>
      <w:marLeft w:val="0"/>
      <w:marRight w:val="0"/>
      <w:marTop w:val="0"/>
      <w:marBottom w:val="0"/>
      <w:divBdr>
        <w:top w:val="none" w:sz="0" w:space="0" w:color="auto"/>
        <w:left w:val="none" w:sz="0" w:space="0" w:color="auto"/>
        <w:bottom w:val="none" w:sz="0" w:space="0" w:color="auto"/>
        <w:right w:val="none" w:sz="0" w:space="0" w:color="auto"/>
      </w:divBdr>
    </w:div>
    <w:div w:id="1189416833">
      <w:bodyDiv w:val="1"/>
      <w:marLeft w:val="0"/>
      <w:marRight w:val="0"/>
      <w:marTop w:val="0"/>
      <w:marBottom w:val="0"/>
      <w:divBdr>
        <w:top w:val="none" w:sz="0" w:space="0" w:color="auto"/>
        <w:left w:val="none" w:sz="0" w:space="0" w:color="auto"/>
        <w:bottom w:val="none" w:sz="0" w:space="0" w:color="auto"/>
        <w:right w:val="none" w:sz="0" w:space="0" w:color="auto"/>
      </w:divBdr>
    </w:div>
    <w:div w:id="1212958549">
      <w:bodyDiv w:val="1"/>
      <w:marLeft w:val="0"/>
      <w:marRight w:val="0"/>
      <w:marTop w:val="0"/>
      <w:marBottom w:val="0"/>
      <w:divBdr>
        <w:top w:val="none" w:sz="0" w:space="0" w:color="auto"/>
        <w:left w:val="none" w:sz="0" w:space="0" w:color="auto"/>
        <w:bottom w:val="none" w:sz="0" w:space="0" w:color="auto"/>
        <w:right w:val="none" w:sz="0" w:space="0" w:color="auto"/>
      </w:divBdr>
    </w:div>
    <w:div w:id="1600290719">
      <w:bodyDiv w:val="1"/>
      <w:marLeft w:val="0"/>
      <w:marRight w:val="0"/>
      <w:marTop w:val="0"/>
      <w:marBottom w:val="0"/>
      <w:divBdr>
        <w:top w:val="none" w:sz="0" w:space="0" w:color="auto"/>
        <w:left w:val="none" w:sz="0" w:space="0" w:color="auto"/>
        <w:bottom w:val="none" w:sz="0" w:space="0" w:color="auto"/>
        <w:right w:val="none" w:sz="0" w:space="0" w:color="auto"/>
      </w:divBdr>
      <w:divsChild>
        <w:div w:id="770704095">
          <w:marLeft w:val="0"/>
          <w:marRight w:val="0"/>
          <w:marTop w:val="0"/>
          <w:marBottom w:val="0"/>
          <w:divBdr>
            <w:top w:val="none" w:sz="0" w:space="0" w:color="auto"/>
            <w:left w:val="none" w:sz="0" w:space="0" w:color="auto"/>
            <w:bottom w:val="none" w:sz="0" w:space="0" w:color="auto"/>
            <w:right w:val="none" w:sz="0" w:space="0" w:color="auto"/>
          </w:divBdr>
          <w:divsChild>
            <w:div w:id="5925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omcommunitycohesion@carmarthenshire.gov.uk" TargetMode="External"/><Relationship Id="rId4" Type="http://schemas.openxmlformats.org/officeDocument/2006/relationships/customXml" Target="../customXml/item4.xml"/><Relationship Id="rId9" Type="http://schemas.openxmlformats.org/officeDocument/2006/relationships/hyperlink" Target="mailto:comcommunitycohesion@carmarth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384FCB4A9CD34D9DD9DAA3039B92CA" ma:contentTypeVersion="18" ma:contentTypeDescription="Create a new document." ma:contentTypeScope="" ma:versionID="e79c334b86369bf18524d54c3b8b7470">
  <xsd:schema xmlns:xsd="http://www.w3.org/2001/XMLSchema" xmlns:xs="http://www.w3.org/2001/XMLSchema" xmlns:p="http://schemas.microsoft.com/office/2006/metadata/properties" xmlns:ns2="31ec4041-b3c6-4e10-9ee8-5039412eaf0d" xmlns:ns3="a0045f5b-ed4e-4651-9d96-ecc7f148c411" xmlns:ns4="2fc2a8c7-3b3f-4409-bc78-aa40538e7eb1" targetNamespace="http://schemas.microsoft.com/office/2006/metadata/properties" ma:root="true" ma:fieldsID="b2600157f74a5684c26e08173d4a0a57" ns2:_="" ns3:_="" ns4:_="">
    <xsd:import namespace="31ec4041-b3c6-4e10-9ee8-5039412eaf0d"/>
    <xsd:import namespace="a0045f5b-ed4e-4651-9d96-ecc7f148c411"/>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4041-b3c6-4e10-9ee8-5039412e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45f5b-ed4e-4651-9d96-ecc7f148c4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9bc9a9-1049-4e6a-910e-f198e5a26625}" ma:internalName="TaxCatchAll" ma:showField="CatchAllData" ma:web="a0045f5b-ed4e-4651-9d96-ecc7f148c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31ec4041-b3c6-4e10-9ee8-5039412ea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B898E-497F-4F6F-9AAB-0C44ECD9871C}">
  <ds:schemaRefs>
    <ds:schemaRef ds:uri="http://schemas.openxmlformats.org/officeDocument/2006/bibliography"/>
  </ds:schemaRefs>
</ds:datastoreItem>
</file>

<file path=customXml/itemProps2.xml><?xml version="1.0" encoding="utf-8"?>
<ds:datastoreItem xmlns:ds="http://schemas.openxmlformats.org/officeDocument/2006/customXml" ds:itemID="{DB5D4E32-62CB-4070-B06B-B4D5DC98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4041-b3c6-4e10-9ee8-5039412eaf0d"/>
    <ds:schemaRef ds:uri="a0045f5b-ed4e-4651-9d96-ecc7f148c411"/>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EF2EC-CF98-4EF2-9350-9EF1A38DC062}">
  <ds:schemaRefs>
    <ds:schemaRef ds:uri="http://schemas.microsoft.com/sharepoint/v3/contenttype/forms"/>
  </ds:schemaRefs>
</ds:datastoreItem>
</file>

<file path=customXml/itemProps4.xml><?xml version="1.0" encoding="utf-8"?>
<ds:datastoreItem xmlns:ds="http://schemas.openxmlformats.org/officeDocument/2006/customXml" ds:itemID="{FBF3AA4A-2B3E-4FBA-8CD2-DB1F786A8DDE}">
  <ds:schemaRefs>
    <ds:schemaRef ds:uri="http://schemas.microsoft.com/office/2006/metadata/properties"/>
    <ds:schemaRef ds:uri="http://schemas.microsoft.com/office/infopath/2007/PartnerControls"/>
    <ds:schemaRef ds:uri="2fc2a8c7-3b3f-4409-bc78-aa40538e7eb1"/>
    <ds:schemaRef ds:uri="31ec4041-b3c6-4e10-9ee8-5039412eaf0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 Howells</dc:creator>
  <cp:keywords/>
  <dc:description/>
  <cp:lastModifiedBy>Paul Davies (Cohesion)</cp:lastModifiedBy>
  <cp:revision>10</cp:revision>
  <cp:lastPrinted>2025-06-04T11:45:00Z</cp:lastPrinted>
  <dcterms:created xsi:type="dcterms:W3CDTF">2026-03-31T15:07:00Z</dcterms:created>
  <dcterms:modified xsi:type="dcterms:W3CDTF">2026-04-29T13:30:00Z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0x0101005A384FCB4A9CD34D9DD9DAA3039B92CA</vt:lpwstr>
  </property>
  <property fmtid="{D5CDD505-2E9C-101B-9397-08002B2CF9AE}" pid="3" name="MediaServiceImageTags">
    <vt:lpwstr/>
  </property>
</Properties>
</file>